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C3AB" w14:textId="30009229" w:rsidR="00DE4DD1" w:rsidRPr="0036502F" w:rsidRDefault="00E51AE1" w:rsidP="00DE4DD1">
      <w:pPr>
        <w:ind w:left="720" w:hanging="360"/>
        <w:jc w:val="center"/>
        <w:rPr>
          <w:color w:val="FF0000"/>
          <w:sz w:val="44"/>
          <w:szCs w:val="44"/>
        </w:rPr>
      </w:pPr>
      <w:r w:rsidRPr="0036502F">
        <w:rPr>
          <w:color w:val="FF0000"/>
          <w:sz w:val="44"/>
          <w:szCs w:val="44"/>
        </w:rPr>
        <w:t>DRAFT</w:t>
      </w:r>
    </w:p>
    <w:p w14:paraId="3343544B" w14:textId="68A69D2D" w:rsidR="00A91037" w:rsidRPr="001E6BFC" w:rsidRDefault="00A91037" w:rsidP="002251E4">
      <w:pPr>
        <w:pStyle w:val="minh1"/>
        <w:ind w:left="360"/>
        <w:rPr>
          <w:rFonts w:ascii="Arial" w:hAnsi="Arial" w:cs="Arial"/>
          <w:sz w:val="22"/>
          <w:szCs w:val="22"/>
        </w:rPr>
      </w:pPr>
      <w:r w:rsidRPr="001E6BFC">
        <w:rPr>
          <w:rFonts w:ascii="Arial" w:hAnsi="Arial" w:cs="Arial"/>
          <w:sz w:val="22"/>
          <w:szCs w:val="22"/>
        </w:rPr>
        <w:t>Minutes,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West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Tisbury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Task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Force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Against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Discrimination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Meeting,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March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7,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2023,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5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p.m.</w:t>
      </w:r>
    </w:p>
    <w:p w14:paraId="0C9228AB" w14:textId="77777777" w:rsidR="00273F20" w:rsidRPr="00273F20" w:rsidRDefault="00273F20" w:rsidP="002251E4">
      <w:pPr>
        <w:pStyle w:val="mintext"/>
        <w:ind w:left="720"/>
        <w:rPr>
          <w:rFonts w:ascii="Arial" w:hAnsi="Arial" w:cs="Arial"/>
          <w:sz w:val="22"/>
          <w:szCs w:val="22"/>
        </w:rPr>
      </w:pPr>
    </w:p>
    <w:p w14:paraId="2338D96A" w14:textId="16C4EA04" w:rsidR="00A91037" w:rsidRPr="001E6BFC" w:rsidRDefault="00273F20" w:rsidP="002251E4">
      <w:pPr>
        <w:pStyle w:val="mi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A91037" w:rsidRPr="001E6BFC">
        <w:rPr>
          <w:rFonts w:ascii="Arial" w:hAnsi="Arial" w:cs="Arial"/>
          <w:b/>
          <w:bCs/>
          <w:sz w:val="22"/>
          <w:szCs w:val="22"/>
        </w:rPr>
        <w:t>resent: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="00A91037" w:rsidRPr="001E6BFC">
        <w:rPr>
          <w:rFonts w:ascii="Arial" w:hAnsi="Arial" w:cs="Arial"/>
          <w:sz w:val="22"/>
          <w:szCs w:val="22"/>
        </w:rPr>
        <w:t>Arielle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="00A91037" w:rsidRPr="001E6BFC">
        <w:rPr>
          <w:rFonts w:ascii="Arial" w:hAnsi="Arial" w:cs="Arial"/>
          <w:sz w:val="22"/>
          <w:szCs w:val="22"/>
        </w:rPr>
        <w:t>Faria,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="00A91037" w:rsidRPr="001E6BFC">
        <w:rPr>
          <w:rFonts w:ascii="Arial" w:hAnsi="Arial" w:cs="Arial"/>
          <w:sz w:val="22"/>
          <w:szCs w:val="22"/>
        </w:rPr>
        <w:t>Susanna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="00A91037" w:rsidRPr="001E6BFC">
        <w:rPr>
          <w:rFonts w:ascii="Arial" w:hAnsi="Arial" w:cs="Arial"/>
          <w:sz w:val="22"/>
          <w:szCs w:val="22"/>
        </w:rPr>
        <w:t>J.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="00A91037" w:rsidRPr="001E6BFC">
        <w:rPr>
          <w:rFonts w:ascii="Arial" w:hAnsi="Arial" w:cs="Arial"/>
          <w:sz w:val="22"/>
          <w:szCs w:val="22"/>
        </w:rPr>
        <w:t>Sturgis,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="00A91037" w:rsidRPr="001E6BFC">
        <w:rPr>
          <w:rFonts w:ascii="Arial" w:hAnsi="Arial" w:cs="Arial"/>
          <w:sz w:val="22"/>
          <w:szCs w:val="22"/>
        </w:rPr>
        <w:t>Loren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="00A91037" w:rsidRPr="001E6BFC">
        <w:rPr>
          <w:rFonts w:ascii="Arial" w:hAnsi="Arial" w:cs="Arial"/>
          <w:sz w:val="22"/>
          <w:szCs w:val="22"/>
        </w:rPr>
        <w:t>Ghiglione,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="00A91037" w:rsidRPr="001E6BFC">
        <w:rPr>
          <w:rFonts w:ascii="Arial" w:hAnsi="Arial" w:cs="Arial"/>
          <w:sz w:val="22"/>
          <w:szCs w:val="22"/>
        </w:rPr>
        <w:t>Terry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="00A91037" w:rsidRPr="001E6BFC">
        <w:rPr>
          <w:rFonts w:ascii="Arial" w:hAnsi="Arial" w:cs="Arial"/>
          <w:sz w:val="22"/>
          <w:szCs w:val="22"/>
        </w:rPr>
        <w:t>Kri</w:t>
      </w:r>
      <w:r w:rsidR="00B315A0" w:rsidRPr="001E6BFC">
        <w:rPr>
          <w:rFonts w:ascii="Arial" w:hAnsi="Arial" w:cs="Arial"/>
          <w:sz w:val="22"/>
          <w:szCs w:val="22"/>
        </w:rPr>
        <w:t>e</w:t>
      </w:r>
      <w:r w:rsidR="00A91037" w:rsidRPr="001E6BFC">
        <w:rPr>
          <w:rFonts w:ascii="Arial" w:hAnsi="Arial" w:cs="Arial"/>
          <w:sz w:val="22"/>
          <w:szCs w:val="22"/>
        </w:rPr>
        <w:t>dman,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="00A91037" w:rsidRPr="001E6BFC">
        <w:rPr>
          <w:rFonts w:ascii="Arial" w:hAnsi="Arial" w:cs="Arial"/>
          <w:sz w:val="22"/>
          <w:szCs w:val="22"/>
        </w:rPr>
        <w:t>Ted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="00A91037" w:rsidRPr="001E6BFC">
        <w:rPr>
          <w:rFonts w:ascii="Arial" w:hAnsi="Arial" w:cs="Arial"/>
          <w:sz w:val="22"/>
          <w:szCs w:val="22"/>
        </w:rPr>
        <w:t>Jochsberger</w:t>
      </w:r>
    </w:p>
    <w:p w14:paraId="56F970FA" w14:textId="77777777" w:rsidR="00A91037" w:rsidRPr="001E6BFC" w:rsidRDefault="00A91037" w:rsidP="002251E4">
      <w:pPr>
        <w:pStyle w:val="mintext"/>
        <w:rPr>
          <w:rFonts w:ascii="Arial" w:hAnsi="Arial" w:cs="Arial"/>
          <w:sz w:val="22"/>
          <w:szCs w:val="22"/>
        </w:rPr>
      </w:pPr>
    </w:p>
    <w:p w14:paraId="3A700CE0" w14:textId="6C0F127D" w:rsidR="00A91037" w:rsidRPr="001E6BFC" w:rsidRDefault="00A91037" w:rsidP="002251E4">
      <w:pPr>
        <w:pStyle w:val="mintext"/>
        <w:ind w:left="360"/>
        <w:rPr>
          <w:rFonts w:ascii="Arial" w:hAnsi="Arial" w:cs="Arial"/>
          <w:b/>
          <w:sz w:val="22"/>
          <w:szCs w:val="22"/>
        </w:rPr>
      </w:pPr>
      <w:r w:rsidRPr="001E6BFC">
        <w:rPr>
          <w:rFonts w:ascii="Arial" w:hAnsi="Arial" w:cs="Arial"/>
          <w:b/>
          <w:sz w:val="22"/>
          <w:szCs w:val="22"/>
        </w:rPr>
        <w:t>Absent</w:t>
      </w:r>
      <w:r w:rsidR="002251E4">
        <w:rPr>
          <w:rFonts w:ascii="Arial" w:hAnsi="Arial" w:cs="Arial"/>
          <w:b/>
          <w:sz w:val="22"/>
          <w:szCs w:val="22"/>
        </w:rPr>
        <w:t xml:space="preserve"> </w:t>
      </w:r>
      <w:r w:rsidRPr="001E6BFC">
        <w:rPr>
          <w:rFonts w:ascii="Arial" w:hAnsi="Arial" w:cs="Arial"/>
          <w:b/>
          <w:sz w:val="22"/>
          <w:szCs w:val="22"/>
        </w:rPr>
        <w:t>with</w:t>
      </w:r>
      <w:r w:rsidR="002251E4">
        <w:rPr>
          <w:rFonts w:ascii="Arial" w:hAnsi="Arial" w:cs="Arial"/>
          <w:b/>
          <w:sz w:val="22"/>
          <w:szCs w:val="22"/>
        </w:rPr>
        <w:t xml:space="preserve"> </w:t>
      </w:r>
      <w:r w:rsidRPr="001E6BFC">
        <w:rPr>
          <w:rFonts w:ascii="Arial" w:hAnsi="Arial" w:cs="Arial"/>
          <w:b/>
          <w:sz w:val="22"/>
          <w:szCs w:val="22"/>
        </w:rPr>
        <w:t>Regrets:</w:t>
      </w:r>
      <w:r w:rsidR="002251E4">
        <w:rPr>
          <w:rFonts w:ascii="Arial" w:hAnsi="Arial" w:cs="Arial"/>
          <w:b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Alexandra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Pratt,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Elaine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Cawley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Weintraub</w:t>
      </w:r>
    </w:p>
    <w:p w14:paraId="77AAAFFC" w14:textId="77777777" w:rsidR="00A91037" w:rsidRPr="001E6BFC" w:rsidRDefault="00A91037" w:rsidP="002251E4">
      <w:pPr>
        <w:pStyle w:val="mintext"/>
        <w:rPr>
          <w:rFonts w:ascii="Arial" w:hAnsi="Arial" w:cs="Arial"/>
          <w:sz w:val="22"/>
          <w:szCs w:val="22"/>
        </w:rPr>
      </w:pPr>
    </w:p>
    <w:p w14:paraId="6A2E42BE" w14:textId="1AB0BA10" w:rsidR="00A91037" w:rsidRPr="001E6BFC" w:rsidRDefault="00A91037" w:rsidP="002251E4">
      <w:pPr>
        <w:pStyle w:val="mintext"/>
        <w:ind w:left="360"/>
        <w:rPr>
          <w:rFonts w:ascii="Arial" w:hAnsi="Arial" w:cs="Arial"/>
          <w:sz w:val="22"/>
          <w:szCs w:val="22"/>
        </w:rPr>
      </w:pPr>
      <w:r w:rsidRPr="001E6BFC">
        <w:rPr>
          <w:rFonts w:ascii="Arial" w:hAnsi="Arial" w:cs="Arial"/>
          <w:sz w:val="22"/>
          <w:szCs w:val="22"/>
        </w:rPr>
        <w:t>The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meeting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was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held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via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Zoom.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Susanna</w:t>
      </w:r>
      <w:r w:rsidR="002251E4">
        <w:rPr>
          <w:rFonts w:ascii="Arial" w:hAnsi="Arial" w:cs="Arial"/>
          <w:sz w:val="22"/>
          <w:szCs w:val="22"/>
        </w:rPr>
        <w:t xml:space="preserve"> </w:t>
      </w:r>
      <w:r w:rsidRPr="001E6BFC">
        <w:rPr>
          <w:rFonts w:ascii="Arial" w:hAnsi="Arial" w:cs="Arial"/>
          <w:sz w:val="22"/>
          <w:szCs w:val="22"/>
        </w:rPr>
        <w:t>chaired.</w:t>
      </w:r>
    </w:p>
    <w:p w14:paraId="0BC357F5" w14:textId="77777777" w:rsidR="00A91037" w:rsidRPr="001E6BFC" w:rsidRDefault="00A91037" w:rsidP="002251E4">
      <w:pPr>
        <w:pStyle w:val="mintext"/>
        <w:rPr>
          <w:rFonts w:ascii="Arial" w:hAnsi="Arial" w:cs="Arial"/>
          <w:sz w:val="22"/>
          <w:szCs w:val="22"/>
        </w:rPr>
      </w:pPr>
    </w:p>
    <w:p w14:paraId="434FC1ED" w14:textId="5843C384" w:rsidR="00A91037" w:rsidRPr="002251E4" w:rsidRDefault="00A91037" w:rsidP="002251E4">
      <w:pPr>
        <w:ind w:left="360"/>
        <w:rPr>
          <w:rFonts w:ascii="Arial" w:hAnsi="Arial" w:cs="Arial"/>
          <w:bCs/>
        </w:rPr>
      </w:pPr>
      <w:r w:rsidRPr="002251E4">
        <w:rPr>
          <w:rFonts w:ascii="Arial" w:hAnsi="Arial" w:cs="Arial"/>
          <w:b/>
        </w:rPr>
        <w:t>Previous</w:t>
      </w:r>
      <w:r w:rsidR="002251E4">
        <w:rPr>
          <w:rFonts w:ascii="Arial" w:hAnsi="Arial" w:cs="Arial"/>
          <w:b/>
        </w:rPr>
        <w:t xml:space="preserve"> </w:t>
      </w:r>
      <w:r w:rsidRPr="002251E4">
        <w:rPr>
          <w:rFonts w:ascii="Arial" w:hAnsi="Arial" w:cs="Arial"/>
          <w:b/>
        </w:rPr>
        <w:t>Minutes</w:t>
      </w:r>
      <w:r w:rsidR="002251E4">
        <w:rPr>
          <w:rFonts w:ascii="Arial" w:hAnsi="Arial" w:cs="Arial"/>
          <w:b/>
        </w:rPr>
        <w:t xml:space="preserve"> </w:t>
      </w:r>
      <w:r w:rsidRPr="002251E4">
        <w:rPr>
          <w:rFonts w:ascii="Arial" w:hAnsi="Arial" w:cs="Arial"/>
          <w:b/>
        </w:rPr>
        <w:t>(January</w:t>
      </w:r>
      <w:r w:rsidR="002251E4">
        <w:rPr>
          <w:rFonts w:ascii="Arial" w:hAnsi="Arial" w:cs="Arial"/>
          <w:b/>
        </w:rPr>
        <w:t xml:space="preserve"> </w:t>
      </w:r>
      <w:r w:rsidRPr="002251E4">
        <w:rPr>
          <w:rFonts w:ascii="Arial" w:hAnsi="Arial" w:cs="Arial"/>
          <w:b/>
        </w:rPr>
        <w:t>31,</w:t>
      </w:r>
      <w:r w:rsidR="002251E4">
        <w:rPr>
          <w:rFonts w:ascii="Arial" w:hAnsi="Arial" w:cs="Arial"/>
          <w:b/>
        </w:rPr>
        <w:t xml:space="preserve"> </w:t>
      </w:r>
      <w:r w:rsidRPr="002251E4">
        <w:rPr>
          <w:rFonts w:ascii="Arial" w:hAnsi="Arial" w:cs="Arial"/>
          <w:b/>
        </w:rPr>
        <w:t>2023).</w:t>
      </w:r>
      <w:r w:rsidR="002251E4">
        <w:rPr>
          <w:rFonts w:ascii="Arial" w:hAnsi="Arial" w:cs="Arial"/>
          <w:b/>
        </w:rPr>
        <w:t xml:space="preserve"> </w:t>
      </w:r>
      <w:r w:rsidRPr="002251E4">
        <w:rPr>
          <w:rFonts w:ascii="Arial" w:hAnsi="Arial" w:cs="Arial"/>
          <w:bCs/>
        </w:rPr>
        <w:t>One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correction.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“Previous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members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should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have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been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noted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as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January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10,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2023,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NOT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December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6,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2022</w:t>
      </w:r>
      <w:r w:rsidR="002251E4">
        <w:rPr>
          <w:rFonts w:ascii="Arial" w:hAnsi="Arial" w:cs="Arial"/>
          <w:bCs/>
        </w:rPr>
        <w:t xml:space="preserve">. </w:t>
      </w:r>
      <w:r w:rsidRPr="002251E4">
        <w:rPr>
          <w:rFonts w:ascii="Arial" w:hAnsi="Arial" w:cs="Arial"/>
        </w:rPr>
        <w:t>Loren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made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a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motion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seconded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by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Ted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to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accept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the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minutes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of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January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31,</w:t>
      </w:r>
      <w:r w:rsidR="002251E4">
        <w:rPr>
          <w:rFonts w:ascii="Arial" w:hAnsi="Arial" w:cs="Arial"/>
        </w:rPr>
        <w:t xml:space="preserve"> </w:t>
      </w:r>
      <w:r w:rsidR="00B315A0" w:rsidRPr="002251E4">
        <w:rPr>
          <w:rFonts w:ascii="Arial" w:hAnsi="Arial" w:cs="Arial"/>
        </w:rPr>
        <w:t>2023,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as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corrected.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  <w:b/>
        </w:rPr>
        <w:t>VOTE</w:t>
      </w:r>
      <w:r w:rsidR="002251E4">
        <w:rPr>
          <w:rFonts w:ascii="Arial" w:hAnsi="Arial" w:cs="Arial"/>
          <w:b/>
        </w:rPr>
        <w:t xml:space="preserve"> </w:t>
      </w:r>
      <w:r w:rsidRPr="002251E4">
        <w:rPr>
          <w:rFonts w:ascii="Arial" w:hAnsi="Arial" w:cs="Arial"/>
          <w:b/>
        </w:rPr>
        <w:t>6</w:t>
      </w:r>
      <w:r w:rsidR="002251E4">
        <w:rPr>
          <w:rFonts w:ascii="Arial" w:hAnsi="Arial" w:cs="Arial"/>
          <w:b/>
        </w:rPr>
        <w:t xml:space="preserve"> </w:t>
      </w:r>
      <w:r w:rsidRPr="002251E4">
        <w:rPr>
          <w:rFonts w:ascii="Arial" w:hAnsi="Arial" w:cs="Arial"/>
          <w:b/>
        </w:rPr>
        <w:t>YES</w:t>
      </w:r>
      <w:r w:rsidR="002251E4">
        <w:rPr>
          <w:rFonts w:ascii="Arial" w:hAnsi="Arial" w:cs="Arial"/>
          <w:b/>
        </w:rPr>
        <w:t xml:space="preserve"> </w:t>
      </w:r>
      <w:r w:rsidRPr="002251E4">
        <w:rPr>
          <w:rFonts w:ascii="Arial" w:hAnsi="Arial" w:cs="Arial"/>
          <w:b/>
        </w:rPr>
        <w:t>0</w:t>
      </w:r>
      <w:r w:rsidR="002251E4">
        <w:rPr>
          <w:rFonts w:ascii="Arial" w:hAnsi="Arial" w:cs="Arial"/>
          <w:b/>
        </w:rPr>
        <w:t xml:space="preserve"> </w:t>
      </w:r>
      <w:r w:rsidRPr="002251E4">
        <w:rPr>
          <w:rFonts w:ascii="Arial" w:hAnsi="Arial" w:cs="Arial"/>
          <w:b/>
        </w:rPr>
        <w:t>NO</w:t>
      </w:r>
    </w:p>
    <w:p w14:paraId="2427765D" w14:textId="18F480BD" w:rsidR="0095732B" w:rsidRPr="001E6BFC" w:rsidRDefault="0095732B" w:rsidP="002251E4">
      <w:pPr>
        <w:spacing w:after="0" w:line="240" w:lineRule="auto"/>
        <w:rPr>
          <w:rFonts w:ascii="Arial" w:eastAsia="Calibri" w:hAnsi="Arial" w:cs="Arial"/>
          <w:b/>
        </w:rPr>
      </w:pPr>
    </w:p>
    <w:p w14:paraId="76FB99EA" w14:textId="44F645D0" w:rsidR="0095732B" w:rsidRPr="002251E4" w:rsidRDefault="0095732B" w:rsidP="002251E4">
      <w:pPr>
        <w:ind w:left="360"/>
        <w:rPr>
          <w:rFonts w:ascii="Arial" w:hAnsi="Arial" w:cs="Arial"/>
          <w:bCs/>
        </w:rPr>
      </w:pPr>
      <w:r w:rsidRPr="002251E4">
        <w:rPr>
          <w:rFonts w:ascii="Arial" w:hAnsi="Arial" w:cs="Arial"/>
          <w:bCs/>
        </w:rPr>
        <w:t>It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was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noted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with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regret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that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Brad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has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resigned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from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the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Committee.</w:t>
      </w:r>
      <w:r w:rsidR="002251E4">
        <w:rPr>
          <w:rFonts w:ascii="Arial" w:hAnsi="Arial" w:cs="Arial"/>
          <w:bCs/>
        </w:rPr>
        <w:t xml:space="preserve"> </w:t>
      </w:r>
      <w:r w:rsidR="001E6BFC" w:rsidRPr="002251E4">
        <w:rPr>
          <w:rFonts w:ascii="Arial" w:hAnsi="Arial" w:cs="Arial"/>
          <w:bCs/>
        </w:rPr>
        <w:t>His</w:t>
      </w:r>
      <w:r w:rsidR="002251E4">
        <w:rPr>
          <w:rFonts w:ascii="Arial" w:hAnsi="Arial" w:cs="Arial"/>
          <w:bCs/>
        </w:rPr>
        <w:t xml:space="preserve"> </w:t>
      </w:r>
      <w:r w:rsidR="001E6BFC" w:rsidRPr="002251E4">
        <w:rPr>
          <w:rFonts w:ascii="Arial" w:hAnsi="Arial" w:cs="Arial"/>
          <w:color w:val="000000"/>
        </w:rPr>
        <w:t>input</w:t>
      </w:r>
      <w:r w:rsidR="002251E4">
        <w:rPr>
          <w:rFonts w:ascii="Arial" w:hAnsi="Arial" w:cs="Arial"/>
          <w:color w:val="000000"/>
        </w:rPr>
        <w:t xml:space="preserve"> </w:t>
      </w:r>
      <w:r w:rsidR="001E6BFC" w:rsidRPr="002251E4">
        <w:rPr>
          <w:rFonts w:ascii="Arial" w:hAnsi="Arial" w:cs="Arial"/>
          <w:color w:val="000000"/>
        </w:rPr>
        <w:t>and</w:t>
      </w:r>
      <w:r w:rsidR="002251E4">
        <w:rPr>
          <w:rFonts w:ascii="Arial" w:hAnsi="Arial" w:cs="Arial"/>
          <w:color w:val="000000"/>
        </w:rPr>
        <w:t xml:space="preserve"> </w:t>
      </w:r>
      <w:r w:rsidR="001E6BFC" w:rsidRPr="002251E4">
        <w:rPr>
          <w:rFonts w:ascii="Arial" w:hAnsi="Arial" w:cs="Arial"/>
          <w:color w:val="000000"/>
        </w:rPr>
        <w:t>experience</w:t>
      </w:r>
      <w:r w:rsidR="002251E4">
        <w:rPr>
          <w:rFonts w:ascii="Arial" w:hAnsi="Arial" w:cs="Arial"/>
          <w:color w:val="000000"/>
        </w:rPr>
        <w:t xml:space="preserve"> </w:t>
      </w:r>
      <w:r w:rsidR="001E6BFC" w:rsidRPr="002251E4">
        <w:rPr>
          <w:rFonts w:ascii="Arial" w:hAnsi="Arial" w:cs="Arial"/>
          <w:color w:val="000000"/>
        </w:rPr>
        <w:t>will</w:t>
      </w:r>
      <w:r w:rsidR="002251E4">
        <w:rPr>
          <w:rFonts w:ascii="Arial" w:hAnsi="Arial" w:cs="Arial"/>
          <w:color w:val="000000"/>
        </w:rPr>
        <w:t xml:space="preserve"> </w:t>
      </w:r>
      <w:r w:rsidR="001E6BFC" w:rsidRPr="002251E4">
        <w:rPr>
          <w:rFonts w:ascii="Arial" w:hAnsi="Arial" w:cs="Arial"/>
          <w:color w:val="000000"/>
        </w:rPr>
        <w:t>be</w:t>
      </w:r>
      <w:r w:rsidR="002251E4">
        <w:rPr>
          <w:rFonts w:ascii="Arial" w:hAnsi="Arial" w:cs="Arial"/>
          <w:color w:val="000000"/>
        </w:rPr>
        <w:t xml:space="preserve"> </w:t>
      </w:r>
      <w:r w:rsidR="001E6BFC" w:rsidRPr="002251E4">
        <w:rPr>
          <w:rFonts w:ascii="Arial" w:hAnsi="Arial" w:cs="Arial"/>
          <w:color w:val="000000"/>
        </w:rPr>
        <w:t>missed</w:t>
      </w:r>
      <w:r w:rsidR="002251E4">
        <w:rPr>
          <w:rFonts w:ascii="Arial" w:hAnsi="Arial" w:cs="Arial"/>
          <w:color w:val="000000"/>
        </w:rPr>
        <w:t>.</w:t>
      </w:r>
    </w:p>
    <w:p w14:paraId="07C50E1B" w14:textId="2DBAC4CD" w:rsidR="00A91037" w:rsidRPr="001E6BFC" w:rsidRDefault="00A91037" w:rsidP="002251E4">
      <w:pPr>
        <w:spacing w:after="0" w:line="240" w:lineRule="auto"/>
        <w:rPr>
          <w:rFonts w:ascii="Arial" w:eastAsia="Calibri" w:hAnsi="Arial" w:cs="Arial"/>
          <w:b/>
        </w:rPr>
      </w:pPr>
    </w:p>
    <w:p w14:paraId="4F842FD6" w14:textId="7B33CE86" w:rsidR="00374D78" w:rsidRPr="002251E4" w:rsidRDefault="00A91037" w:rsidP="002251E4">
      <w:pPr>
        <w:ind w:left="360"/>
        <w:rPr>
          <w:rFonts w:ascii="Arial" w:hAnsi="Arial" w:cs="Arial"/>
        </w:rPr>
      </w:pPr>
      <w:r w:rsidRPr="002251E4">
        <w:rPr>
          <w:rFonts w:ascii="Arial" w:hAnsi="Arial" w:cs="Arial"/>
          <w:bCs/>
        </w:rPr>
        <w:t>The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first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order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of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business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was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a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discussion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of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the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February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11</w:t>
      </w:r>
      <w:r w:rsidR="008810DB" w:rsidRPr="002251E4">
        <w:rPr>
          <w:rFonts w:ascii="Arial" w:hAnsi="Arial" w:cs="Arial"/>
          <w:bCs/>
        </w:rPr>
        <w:t>th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event</w:t>
      </w:r>
      <w:r w:rsidR="002251E4">
        <w:rPr>
          <w:rFonts w:ascii="Arial" w:hAnsi="Arial" w:cs="Arial"/>
          <w:bCs/>
        </w:rPr>
        <w:t xml:space="preserve"> </w:t>
      </w:r>
      <w:r w:rsidR="00CF5BCA" w:rsidRPr="002251E4">
        <w:rPr>
          <w:rFonts w:ascii="Arial" w:hAnsi="Arial" w:cs="Arial"/>
          <w:bCs/>
        </w:rPr>
        <w:t>(</w:t>
      </w:r>
      <w:r w:rsidR="00472D5F" w:rsidRPr="002251E4">
        <w:rPr>
          <w:rFonts w:ascii="Arial" w:hAnsi="Arial" w:cs="Arial"/>
          <w:bCs/>
        </w:rPr>
        <w:t>West</w:t>
      </w:r>
      <w:r w:rsidR="002251E4">
        <w:rPr>
          <w:rFonts w:ascii="Arial" w:hAnsi="Arial" w:cs="Arial"/>
          <w:bCs/>
        </w:rPr>
        <w:t xml:space="preserve"> </w:t>
      </w:r>
      <w:r w:rsidR="00472D5F" w:rsidRPr="002251E4">
        <w:rPr>
          <w:rFonts w:ascii="Arial" w:hAnsi="Arial" w:cs="Arial"/>
          <w:bCs/>
        </w:rPr>
        <w:t>Tisbury</w:t>
      </w:r>
      <w:r w:rsidR="002251E4">
        <w:rPr>
          <w:rFonts w:ascii="Arial" w:hAnsi="Arial" w:cs="Arial"/>
          <w:bCs/>
        </w:rPr>
        <w:t xml:space="preserve"> </w:t>
      </w:r>
      <w:r w:rsidR="0023110A" w:rsidRPr="002251E4">
        <w:rPr>
          <w:rFonts w:ascii="Arial" w:hAnsi="Arial" w:cs="Arial"/>
          <w:bCs/>
        </w:rPr>
        <w:t>and</w:t>
      </w:r>
      <w:r w:rsidR="002251E4">
        <w:rPr>
          <w:rFonts w:ascii="Arial" w:hAnsi="Arial" w:cs="Arial"/>
          <w:bCs/>
        </w:rPr>
        <w:t xml:space="preserve"> </w:t>
      </w:r>
      <w:r w:rsidR="0023110A" w:rsidRPr="002251E4">
        <w:rPr>
          <w:rFonts w:ascii="Arial" w:hAnsi="Arial" w:cs="Arial"/>
          <w:bCs/>
        </w:rPr>
        <w:t>You</w:t>
      </w:r>
      <w:r w:rsidR="00CF5BCA" w:rsidRPr="002251E4">
        <w:rPr>
          <w:rFonts w:ascii="Arial" w:hAnsi="Arial" w:cs="Arial"/>
          <w:bCs/>
        </w:rPr>
        <w:t>)</w:t>
      </w:r>
      <w:r w:rsidRPr="002251E4">
        <w:rPr>
          <w:rFonts w:ascii="Arial" w:hAnsi="Arial" w:cs="Arial"/>
          <w:bCs/>
        </w:rPr>
        <w:t>.</w:t>
      </w:r>
      <w:r w:rsidR="002251E4">
        <w:rPr>
          <w:rFonts w:ascii="Arial" w:hAnsi="Arial" w:cs="Arial"/>
          <w:bCs/>
        </w:rPr>
        <w:t xml:space="preserve"> </w:t>
      </w:r>
      <w:r w:rsidR="00C87F06" w:rsidRPr="002251E4">
        <w:rPr>
          <w:rFonts w:ascii="Arial" w:hAnsi="Arial" w:cs="Arial"/>
          <w:bCs/>
        </w:rPr>
        <w:t>T</w:t>
      </w:r>
      <w:r w:rsidRPr="002251E4">
        <w:rPr>
          <w:rFonts w:ascii="Arial" w:hAnsi="Arial" w:cs="Arial"/>
          <w:bCs/>
        </w:rPr>
        <w:t>he</w:t>
      </w:r>
      <w:r w:rsidR="002251E4">
        <w:rPr>
          <w:rFonts w:ascii="Arial" w:hAnsi="Arial" w:cs="Arial"/>
          <w:bCs/>
        </w:rPr>
        <w:t xml:space="preserve"> </w:t>
      </w:r>
      <w:r w:rsidR="00A0053F" w:rsidRPr="002251E4">
        <w:rPr>
          <w:rFonts w:ascii="Arial" w:hAnsi="Arial" w:cs="Arial"/>
          <w:bCs/>
        </w:rPr>
        <w:t>g</w:t>
      </w:r>
      <w:r w:rsidR="00B315A0" w:rsidRPr="002251E4">
        <w:rPr>
          <w:rFonts w:ascii="Arial" w:hAnsi="Arial" w:cs="Arial"/>
          <w:bCs/>
        </w:rPr>
        <w:t>eneral</w:t>
      </w:r>
      <w:r w:rsidR="002251E4">
        <w:rPr>
          <w:rFonts w:ascii="Arial" w:hAnsi="Arial" w:cs="Arial"/>
          <w:bCs/>
        </w:rPr>
        <w:t xml:space="preserve"> </w:t>
      </w:r>
      <w:r w:rsidR="00B315A0" w:rsidRPr="002251E4">
        <w:rPr>
          <w:rFonts w:ascii="Arial" w:hAnsi="Arial" w:cs="Arial"/>
          <w:bCs/>
        </w:rPr>
        <w:t>consensus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was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that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there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was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a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poor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turnout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(about</w:t>
      </w:r>
      <w:r w:rsidR="002251E4">
        <w:rPr>
          <w:rFonts w:ascii="Arial" w:hAnsi="Arial" w:cs="Arial"/>
          <w:bCs/>
        </w:rPr>
        <w:t xml:space="preserve"> </w:t>
      </w:r>
      <w:r w:rsidRPr="002251E4">
        <w:rPr>
          <w:rFonts w:ascii="Arial" w:hAnsi="Arial" w:cs="Arial"/>
          <w:bCs/>
        </w:rPr>
        <w:t>25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attendees)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given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the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efforts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to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advertise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the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event.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Terry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suggested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that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future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events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should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involve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a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“celebrity</w:t>
      </w:r>
      <w:r w:rsidR="004A6D24" w:rsidRPr="002251E4">
        <w:rPr>
          <w:rFonts w:ascii="Arial" w:hAnsi="Arial" w:cs="Arial"/>
          <w:bCs/>
        </w:rPr>
        <w:t>”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speaker.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Arielle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suggested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a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“hot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topic”.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One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example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would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be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how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the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West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Tisbury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school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is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addressing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  <w:bCs/>
        </w:rPr>
        <w:t>“woke”</w:t>
      </w:r>
      <w:r w:rsidR="002251E4">
        <w:rPr>
          <w:rFonts w:ascii="Arial" w:hAnsi="Arial" w:cs="Arial"/>
          <w:bCs/>
        </w:rPr>
        <w:t xml:space="preserve"> </w:t>
      </w:r>
      <w:r w:rsidR="000D4F94" w:rsidRPr="002251E4">
        <w:rPr>
          <w:rFonts w:ascii="Arial" w:hAnsi="Arial" w:cs="Arial"/>
        </w:rPr>
        <w:t>issues.</w:t>
      </w:r>
      <w:r w:rsidR="002251E4">
        <w:rPr>
          <w:rFonts w:ascii="Arial" w:hAnsi="Arial" w:cs="Arial"/>
        </w:rPr>
        <w:t xml:space="preserve"> </w:t>
      </w:r>
      <w:r w:rsidR="000D4F94" w:rsidRPr="002251E4">
        <w:rPr>
          <w:rFonts w:ascii="Arial" w:hAnsi="Arial" w:cs="Arial"/>
        </w:rPr>
        <w:t>For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example,</w:t>
      </w:r>
      <w:r w:rsidR="002251E4">
        <w:rPr>
          <w:rFonts w:ascii="Arial" w:hAnsi="Arial" w:cs="Arial"/>
        </w:rPr>
        <w:t xml:space="preserve"> </w:t>
      </w:r>
      <w:r w:rsidR="000D4F94" w:rsidRPr="002251E4">
        <w:rPr>
          <w:rFonts w:ascii="Arial" w:hAnsi="Arial" w:cs="Arial"/>
        </w:rPr>
        <w:t>what</w:t>
      </w:r>
      <w:r w:rsidR="002251E4">
        <w:rPr>
          <w:rFonts w:ascii="Arial" w:hAnsi="Arial" w:cs="Arial"/>
        </w:rPr>
        <w:t xml:space="preserve"> </w:t>
      </w:r>
      <w:r w:rsidR="000D4F94" w:rsidRPr="002251E4">
        <w:rPr>
          <w:rFonts w:ascii="Arial" w:hAnsi="Arial" w:cs="Arial"/>
        </w:rPr>
        <w:t>books</w:t>
      </w:r>
      <w:r w:rsidR="002251E4">
        <w:rPr>
          <w:rFonts w:ascii="Arial" w:hAnsi="Arial" w:cs="Arial"/>
        </w:rPr>
        <w:t xml:space="preserve"> </w:t>
      </w:r>
      <w:r w:rsidR="000D4F94" w:rsidRPr="002251E4">
        <w:rPr>
          <w:rFonts w:ascii="Arial" w:hAnsi="Arial" w:cs="Arial"/>
        </w:rPr>
        <w:t>were</w:t>
      </w:r>
      <w:r w:rsidR="002251E4">
        <w:rPr>
          <w:rFonts w:ascii="Arial" w:hAnsi="Arial" w:cs="Arial"/>
        </w:rPr>
        <w:t xml:space="preserve"> </w:t>
      </w:r>
      <w:r w:rsidR="000D4F94" w:rsidRPr="002251E4">
        <w:rPr>
          <w:rFonts w:ascii="Arial" w:hAnsi="Arial" w:cs="Arial"/>
        </w:rPr>
        <w:t>removed</w:t>
      </w:r>
      <w:r w:rsidR="002251E4">
        <w:rPr>
          <w:rFonts w:ascii="Arial" w:hAnsi="Arial" w:cs="Arial"/>
        </w:rPr>
        <w:t xml:space="preserve"> </w:t>
      </w:r>
      <w:r w:rsidR="000D4F94" w:rsidRPr="002251E4">
        <w:rPr>
          <w:rFonts w:ascii="Arial" w:hAnsi="Arial" w:cs="Arial"/>
        </w:rPr>
        <w:t>from</w:t>
      </w:r>
      <w:r w:rsidR="002251E4">
        <w:rPr>
          <w:rFonts w:ascii="Arial" w:hAnsi="Arial" w:cs="Arial"/>
        </w:rPr>
        <w:t xml:space="preserve"> </w:t>
      </w:r>
      <w:r w:rsidR="000D4F94" w:rsidRPr="002251E4">
        <w:rPr>
          <w:rFonts w:ascii="Arial" w:hAnsi="Arial" w:cs="Arial"/>
        </w:rPr>
        <w:t>the</w:t>
      </w:r>
      <w:r w:rsidR="002251E4">
        <w:rPr>
          <w:rFonts w:ascii="Arial" w:hAnsi="Arial" w:cs="Arial"/>
        </w:rPr>
        <w:t xml:space="preserve"> </w:t>
      </w:r>
      <w:r w:rsidR="000D4F94" w:rsidRPr="002251E4">
        <w:rPr>
          <w:rFonts w:ascii="Arial" w:hAnsi="Arial" w:cs="Arial"/>
        </w:rPr>
        <w:t>library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(Dr.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Seuss,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etc.,).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Other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topics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included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Elaine’s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program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noted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at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a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previous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meeting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(a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program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involving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the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West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Tisbury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Library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and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the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Charter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School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concerning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five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Vineyard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women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who,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in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1964,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traveled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to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Williamston,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North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Carolina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to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register</w:t>
      </w:r>
      <w:r w:rsidR="002251E4">
        <w:rPr>
          <w:rFonts w:ascii="Arial" w:hAnsi="Arial" w:cs="Arial"/>
        </w:rPr>
        <w:t xml:space="preserve"> </w:t>
      </w:r>
      <w:r w:rsidR="00AA1961" w:rsidRPr="002251E4">
        <w:rPr>
          <w:rFonts w:ascii="Arial" w:hAnsi="Arial" w:cs="Arial"/>
        </w:rPr>
        <w:t>voters).</w:t>
      </w:r>
      <w:r w:rsidR="002251E4">
        <w:rPr>
          <w:rFonts w:ascii="Arial" w:hAnsi="Arial" w:cs="Arial"/>
        </w:rPr>
        <w:t xml:space="preserve"> </w:t>
      </w:r>
    </w:p>
    <w:p w14:paraId="3E9E2B99" w14:textId="77777777" w:rsidR="00374D78" w:rsidRPr="001E6BFC" w:rsidRDefault="00374D78" w:rsidP="002251E4">
      <w:pPr>
        <w:spacing w:after="0" w:line="240" w:lineRule="auto"/>
        <w:rPr>
          <w:rFonts w:ascii="Arial" w:eastAsia="Calibri" w:hAnsi="Arial" w:cs="Arial"/>
        </w:rPr>
      </w:pPr>
    </w:p>
    <w:p w14:paraId="5739FEFF" w14:textId="3533BC0A" w:rsidR="00AA1961" w:rsidRPr="002251E4" w:rsidRDefault="00AA1961" w:rsidP="002251E4">
      <w:pPr>
        <w:ind w:left="360"/>
        <w:rPr>
          <w:rFonts w:ascii="Arial" w:eastAsia="Times New Roman" w:hAnsi="Arial" w:cs="Arial"/>
        </w:rPr>
      </w:pPr>
      <w:r w:rsidRPr="002251E4">
        <w:rPr>
          <w:rFonts w:ascii="Arial" w:hAnsi="Arial" w:cs="Arial"/>
        </w:rPr>
        <w:t>Loren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suggested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a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discussion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encouraging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younger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people</w:t>
      </w:r>
      <w:r w:rsidR="002251E4">
        <w:rPr>
          <w:rFonts w:ascii="Arial" w:hAnsi="Arial" w:cs="Arial"/>
        </w:rPr>
        <w:t xml:space="preserve"> </w:t>
      </w:r>
      <w:r w:rsidR="00570103" w:rsidRPr="002251E4">
        <w:rPr>
          <w:rFonts w:ascii="Arial" w:hAnsi="Arial" w:cs="Arial"/>
        </w:rPr>
        <w:t>to</w:t>
      </w:r>
      <w:r w:rsidR="002251E4">
        <w:rPr>
          <w:rFonts w:ascii="Arial" w:hAnsi="Arial" w:cs="Arial"/>
        </w:rPr>
        <w:t xml:space="preserve"> </w:t>
      </w:r>
      <w:r w:rsidR="00570103" w:rsidRPr="002251E4">
        <w:rPr>
          <w:rFonts w:ascii="Arial" w:hAnsi="Arial" w:cs="Arial"/>
        </w:rPr>
        <w:t>become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involved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in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committee</w:t>
      </w:r>
      <w:r w:rsidR="002251E4">
        <w:rPr>
          <w:rFonts w:ascii="Arial" w:hAnsi="Arial" w:cs="Arial"/>
        </w:rPr>
        <w:t xml:space="preserve"> </w:t>
      </w:r>
      <w:r w:rsidRPr="002251E4">
        <w:rPr>
          <w:rFonts w:ascii="Arial" w:hAnsi="Arial" w:cs="Arial"/>
        </w:rPr>
        <w:t>work.</w:t>
      </w:r>
      <w:r w:rsidR="002251E4">
        <w:rPr>
          <w:rFonts w:ascii="Arial" w:hAnsi="Arial" w:cs="Arial"/>
        </w:rPr>
        <w:t xml:space="preserve"> </w:t>
      </w:r>
      <w:r w:rsidR="00374D78" w:rsidRPr="002251E4">
        <w:rPr>
          <w:rFonts w:ascii="Arial" w:hAnsi="Arial" w:cs="Arial"/>
        </w:rPr>
        <w:t>It</w:t>
      </w:r>
      <w:r w:rsidR="002251E4">
        <w:rPr>
          <w:rFonts w:ascii="Arial" w:hAnsi="Arial" w:cs="Arial"/>
        </w:rPr>
        <w:t xml:space="preserve"> </w:t>
      </w:r>
      <w:r w:rsidR="00374D78" w:rsidRPr="002251E4">
        <w:rPr>
          <w:rFonts w:ascii="Arial" w:hAnsi="Arial" w:cs="Arial"/>
        </w:rPr>
        <w:t>was</w:t>
      </w:r>
      <w:r w:rsidR="002251E4">
        <w:rPr>
          <w:rFonts w:ascii="Arial" w:hAnsi="Arial" w:cs="Arial"/>
        </w:rPr>
        <w:t xml:space="preserve"> </w:t>
      </w:r>
      <w:r w:rsidR="00374D78" w:rsidRPr="002251E4">
        <w:rPr>
          <w:rFonts w:ascii="Arial" w:hAnsi="Arial" w:cs="Arial"/>
        </w:rPr>
        <w:t>noted</w:t>
      </w:r>
      <w:r w:rsidR="002251E4">
        <w:rPr>
          <w:rFonts w:ascii="Arial" w:hAnsi="Arial" w:cs="Arial"/>
        </w:rPr>
        <w:t xml:space="preserve"> </w:t>
      </w:r>
      <w:r w:rsidR="00374D78" w:rsidRPr="002251E4">
        <w:rPr>
          <w:rFonts w:ascii="Arial" w:hAnsi="Arial" w:cs="Arial"/>
        </w:rPr>
        <w:t>that</w:t>
      </w:r>
      <w:r w:rsidR="002251E4">
        <w:rPr>
          <w:rFonts w:ascii="Arial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Jessica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Miller’s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presentation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was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effective.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It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was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pointed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out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that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among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reasons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for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getting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people</w:t>
      </w:r>
      <w:r w:rsidR="002251E4">
        <w:rPr>
          <w:rFonts w:ascii="Arial" w:eastAsia="Times New Roman" w:hAnsi="Arial" w:cs="Arial"/>
        </w:rPr>
        <w:t xml:space="preserve"> </w:t>
      </w:r>
      <w:r w:rsidR="003A7C5E" w:rsidRPr="002251E4">
        <w:rPr>
          <w:rFonts w:ascii="Arial" w:eastAsia="Times New Roman" w:hAnsi="Arial" w:cs="Arial"/>
        </w:rPr>
        <w:t>not</w:t>
      </w:r>
      <w:r w:rsidR="002251E4">
        <w:rPr>
          <w:rFonts w:ascii="Arial" w:eastAsia="Times New Roman" w:hAnsi="Arial" w:cs="Arial"/>
        </w:rPr>
        <w:t xml:space="preserve"> </w:t>
      </w:r>
      <w:r w:rsidR="003A7C5E" w:rsidRPr="002251E4">
        <w:rPr>
          <w:rFonts w:ascii="Arial" w:eastAsia="Times New Roman" w:hAnsi="Arial" w:cs="Arial"/>
        </w:rPr>
        <w:t>getting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involved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were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work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obligations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and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child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care.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For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example,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one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solution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could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be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to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offer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small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stipends</w:t>
      </w:r>
      <w:r w:rsidR="002251E4">
        <w:rPr>
          <w:rFonts w:ascii="Arial" w:eastAsia="Times New Roman" w:hAnsi="Arial" w:cs="Arial"/>
        </w:rPr>
        <w:t xml:space="preserve"> </w:t>
      </w:r>
      <w:r w:rsidR="00374D78" w:rsidRPr="002251E4">
        <w:rPr>
          <w:rFonts w:ascii="Arial" w:eastAsia="Times New Roman" w:hAnsi="Arial" w:cs="Arial"/>
        </w:rPr>
        <w:t>to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help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offset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cost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of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latter.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It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was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noted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that,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in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order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to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recruit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members,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Planning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Board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called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everyone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in</w:t>
      </w:r>
      <w:r w:rsidR="002251E4">
        <w:rPr>
          <w:rFonts w:ascii="Arial" w:eastAsia="Times New Roman" w:hAnsi="Arial" w:cs="Arial"/>
        </w:rPr>
        <w:t xml:space="preserve"> </w:t>
      </w:r>
      <w:r w:rsidR="007E26D5" w:rsidRPr="002251E4">
        <w:rPr>
          <w:rFonts w:ascii="Arial" w:eastAsia="Times New Roman" w:hAnsi="Arial" w:cs="Arial"/>
        </w:rPr>
        <w:t>town.</w:t>
      </w:r>
      <w:r w:rsidR="002251E4">
        <w:rPr>
          <w:rFonts w:ascii="Arial" w:eastAsia="Times New Roman" w:hAnsi="Arial" w:cs="Arial"/>
        </w:rPr>
        <w:t xml:space="preserve"> </w:t>
      </w:r>
    </w:p>
    <w:p w14:paraId="4D86C04B" w14:textId="458BDECD" w:rsidR="007E26D5" w:rsidRPr="001E6BFC" w:rsidRDefault="007E26D5" w:rsidP="002251E4">
      <w:pPr>
        <w:spacing w:after="0" w:line="240" w:lineRule="auto"/>
        <w:rPr>
          <w:rFonts w:ascii="Arial" w:eastAsia="Times New Roman" w:hAnsi="Arial" w:cs="Arial"/>
        </w:rPr>
      </w:pPr>
    </w:p>
    <w:p w14:paraId="2BDA4C36" w14:textId="03959964" w:rsidR="00E73310" w:rsidRPr="002251E4" w:rsidRDefault="007E26D5" w:rsidP="002251E4">
      <w:pPr>
        <w:ind w:left="360"/>
        <w:rPr>
          <w:rFonts w:ascii="Arial" w:eastAsia="Times New Roman" w:hAnsi="Arial" w:cs="Arial"/>
        </w:rPr>
      </w:pPr>
      <w:r w:rsidRPr="002251E4">
        <w:rPr>
          <w:rFonts w:ascii="Arial" w:eastAsia="Times New Roman" w:hAnsi="Arial" w:cs="Arial"/>
        </w:rPr>
        <w:t>Loren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brought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u</w:t>
      </w:r>
      <w:r w:rsidR="00982AF9" w:rsidRPr="002251E4">
        <w:rPr>
          <w:rFonts w:ascii="Arial" w:eastAsia="Times New Roman" w:hAnsi="Arial" w:cs="Arial"/>
        </w:rPr>
        <w:t>p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topic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of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diversity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in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school.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What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is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being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done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to</w:t>
      </w:r>
      <w:r w:rsidR="002251E4">
        <w:rPr>
          <w:rFonts w:ascii="Arial" w:eastAsia="Times New Roman" w:hAnsi="Arial" w:cs="Arial"/>
        </w:rPr>
        <w:t xml:space="preserve"> </w:t>
      </w:r>
      <w:r w:rsidR="001E6BFC" w:rsidRPr="002251E4">
        <w:rPr>
          <w:rFonts w:ascii="Arial" w:eastAsia="Times New Roman" w:hAnsi="Arial" w:cs="Arial"/>
        </w:rPr>
        <w:t>ensure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that</w:t>
      </w:r>
      <w:r w:rsidR="002251E4">
        <w:rPr>
          <w:rFonts w:ascii="Arial" w:eastAsia="Times New Roman" w:hAnsi="Arial" w:cs="Arial"/>
        </w:rPr>
        <w:t xml:space="preserve"> </w:t>
      </w:r>
      <w:r w:rsidR="001E6BFC"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="001E6BFC" w:rsidRPr="002251E4">
        <w:rPr>
          <w:rFonts w:ascii="Arial" w:eastAsia="Times New Roman" w:hAnsi="Arial" w:cs="Arial"/>
        </w:rPr>
        <w:t>people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in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decision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making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positions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reflect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increased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diversity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of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student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body.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Terry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pointed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out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that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high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school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is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making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an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effort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to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address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issue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given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that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there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is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a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large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number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of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Brazilian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students.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Arielle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noted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that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Island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is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starting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to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adapt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(e.g.,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in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hospital,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etc.).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Terry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noted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that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there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isn’t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much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diversity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on</w:t>
      </w:r>
      <w:r w:rsidR="002251E4">
        <w:rPr>
          <w:rFonts w:ascii="Arial" w:eastAsia="Times New Roman" w:hAnsi="Arial" w:cs="Arial"/>
        </w:rPr>
        <w:t xml:space="preserve"> </w:t>
      </w:r>
      <w:r w:rsidR="00982AF9" w:rsidRPr="002251E4">
        <w:rPr>
          <w:rFonts w:ascii="Arial" w:eastAsia="Times New Roman" w:hAnsi="Arial" w:cs="Arial"/>
        </w:rPr>
        <w:t>committees.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Susanna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will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try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to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get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Joel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Weintra</w:t>
      </w:r>
      <w:r w:rsidR="008810DB" w:rsidRPr="002251E4">
        <w:rPr>
          <w:rFonts w:ascii="Arial" w:eastAsia="Times New Roman" w:hAnsi="Arial" w:cs="Arial"/>
        </w:rPr>
        <w:t>ub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from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NAACP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to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come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as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a</w:t>
      </w:r>
      <w:r w:rsidR="002251E4">
        <w:rPr>
          <w:rFonts w:ascii="Arial" w:eastAsia="Times New Roman" w:hAnsi="Arial" w:cs="Arial"/>
        </w:rPr>
        <w:t xml:space="preserve"> </w:t>
      </w:r>
      <w:r w:rsidR="00E73310" w:rsidRPr="002251E4">
        <w:rPr>
          <w:rFonts w:ascii="Arial" w:eastAsia="Times New Roman" w:hAnsi="Arial" w:cs="Arial"/>
        </w:rPr>
        <w:t>speaker.</w:t>
      </w:r>
      <w:r w:rsidR="002251E4">
        <w:rPr>
          <w:rFonts w:ascii="Arial" w:eastAsia="Times New Roman" w:hAnsi="Arial" w:cs="Arial"/>
        </w:rPr>
        <w:t xml:space="preserve"> </w:t>
      </w:r>
    </w:p>
    <w:p w14:paraId="55CBA3AC" w14:textId="77777777" w:rsidR="00E73310" w:rsidRPr="001E6BFC" w:rsidRDefault="00E73310" w:rsidP="002251E4">
      <w:pPr>
        <w:spacing w:after="0" w:line="240" w:lineRule="auto"/>
        <w:rPr>
          <w:rFonts w:ascii="Arial" w:eastAsia="Times New Roman" w:hAnsi="Arial" w:cs="Arial"/>
        </w:rPr>
      </w:pPr>
    </w:p>
    <w:p w14:paraId="1996B507" w14:textId="65A1E249" w:rsidR="006A7A94" w:rsidRPr="002251E4" w:rsidRDefault="00E73310" w:rsidP="002251E4">
      <w:pPr>
        <w:ind w:left="360"/>
        <w:rPr>
          <w:rFonts w:ascii="Arial" w:eastAsia="Times New Roman" w:hAnsi="Arial" w:cs="Arial"/>
        </w:rPr>
      </w:pPr>
      <w:r w:rsidRPr="002251E4">
        <w:rPr>
          <w:rFonts w:ascii="Arial" w:eastAsia="Times New Roman" w:hAnsi="Arial" w:cs="Arial"/>
        </w:rPr>
        <w:lastRenderedPageBreak/>
        <w:t>Arielle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wanted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to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know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if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people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of</w:t>
      </w:r>
      <w:r w:rsidR="002251E4">
        <w:rPr>
          <w:rFonts w:ascii="Arial" w:eastAsia="Times New Roman" w:hAnsi="Arial" w:cs="Arial"/>
        </w:rPr>
        <w:t xml:space="preserve"> </w:t>
      </w:r>
      <w:r w:rsidR="001E6BFC" w:rsidRPr="002251E4">
        <w:rPr>
          <w:rFonts w:ascii="Arial" w:eastAsia="Times New Roman" w:hAnsi="Arial" w:cs="Arial"/>
        </w:rPr>
        <w:t>color</w:t>
      </w:r>
      <w:r w:rsidR="002251E4">
        <w:rPr>
          <w:rFonts w:ascii="Arial" w:eastAsia="Times New Roman" w:hAnsi="Arial" w:cs="Arial"/>
        </w:rPr>
        <w:t xml:space="preserve"> </w:t>
      </w:r>
      <w:r w:rsidR="001E6BFC" w:rsidRPr="002251E4">
        <w:rPr>
          <w:rFonts w:ascii="Arial" w:eastAsia="Times New Roman" w:hAnsi="Arial" w:cs="Arial"/>
        </w:rPr>
        <w:t>are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applying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for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town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positions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and,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if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so,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are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they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staying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in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jobs.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Also,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if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any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bias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or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microaggression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is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reported.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Loren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and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Arielle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will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follow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up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with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Personnel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Board.</w:t>
      </w:r>
      <w:r w:rsidR="002251E4">
        <w:rPr>
          <w:rFonts w:ascii="Arial" w:eastAsia="Times New Roman" w:hAnsi="Arial" w:cs="Arial"/>
        </w:rPr>
        <w:t xml:space="preserve"> </w:t>
      </w:r>
    </w:p>
    <w:p w14:paraId="45AB8A3C" w14:textId="77777777" w:rsidR="006A7A94" w:rsidRPr="006A7A94" w:rsidRDefault="006A7A94" w:rsidP="002251E4">
      <w:pPr>
        <w:pStyle w:val="ListParagraph"/>
        <w:rPr>
          <w:color w:val="000000"/>
          <w:sz w:val="27"/>
          <w:szCs w:val="27"/>
        </w:rPr>
      </w:pPr>
    </w:p>
    <w:p w14:paraId="68A927BB" w14:textId="2B96F617" w:rsidR="00E415A5" w:rsidRPr="002251E4" w:rsidRDefault="00B8387F" w:rsidP="002251E4">
      <w:pPr>
        <w:ind w:left="360"/>
        <w:rPr>
          <w:rFonts w:ascii="Arial" w:eastAsia="Times New Roman" w:hAnsi="Arial" w:cs="Arial"/>
        </w:rPr>
      </w:pPr>
      <w:r w:rsidRPr="002251E4">
        <w:rPr>
          <w:rFonts w:asciiTheme="minorBidi" w:hAnsiTheme="minorBidi"/>
          <w:color w:val="000000"/>
        </w:rPr>
        <w:t>Susanna</w:t>
      </w:r>
      <w:r w:rsidR="002251E4">
        <w:rPr>
          <w:rFonts w:asciiTheme="minorBidi" w:hAnsiTheme="minorBidi"/>
          <w:color w:val="000000"/>
        </w:rPr>
        <w:t xml:space="preserve"> </w:t>
      </w:r>
      <w:r w:rsidRPr="002251E4">
        <w:rPr>
          <w:rFonts w:asciiTheme="minorBidi" w:hAnsiTheme="minorBidi"/>
          <w:color w:val="000000"/>
        </w:rPr>
        <w:t>said</w:t>
      </w:r>
      <w:r w:rsidR="002251E4">
        <w:rPr>
          <w:rFonts w:asciiTheme="minorBidi" w:hAnsiTheme="minorBidi"/>
          <w:color w:val="000000"/>
        </w:rPr>
        <w:t xml:space="preserve"> </w:t>
      </w:r>
      <w:r w:rsidRPr="002251E4">
        <w:rPr>
          <w:rFonts w:asciiTheme="minorBidi" w:hAnsiTheme="minorBidi"/>
          <w:color w:val="000000"/>
        </w:rPr>
        <w:t>that</w:t>
      </w:r>
      <w:r w:rsidR="002251E4">
        <w:rPr>
          <w:rFonts w:asciiTheme="minorBidi" w:hAnsiTheme="minorBidi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“Seeing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White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on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Martha’s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Vineyard,"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a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program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developed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by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members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of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the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Racial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Justice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&amp;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Human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Dignity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Committee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of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We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Stand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Together,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might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be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repeated.</w:t>
      </w:r>
      <w:r w:rsidR="002251E4">
        <w:rPr>
          <w:rFonts w:ascii="Arial" w:hAnsi="Arial" w:cs="Arial"/>
          <w:color w:val="000000"/>
        </w:rPr>
        <w:t xml:space="preserve"> </w:t>
      </w:r>
      <w:r w:rsidR="00DD2009" w:rsidRPr="002251E4">
        <w:rPr>
          <w:rFonts w:ascii="Arial" w:hAnsi="Arial" w:cs="Arial"/>
          <w:color w:val="000000"/>
        </w:rPr>
        <w:t>The</w:t>
      </w:r>
      <w:r w:rsidR="002251E4">
        <w:rPr>
          <w:rFonts w:ascii="Arial" w:hAnsi="Arial" w:cs="Arial"/>
          <w:color w:val="000000"/>
        </w:rPr>
        <w:t xml:space="preserve"> </w:t>
      </w:r>
      <w:r w:rsidR="00DD2009" w:rsidRPr="002251E4">
        <w:rPr>
          <w:rFonts w:ascii="Arial" w:hAnsi="Arial" w:cs="Arial"/>
          <w:color w:val="000000"/>
        </w:rPr>
        <w:t>program</w:t>
      </w:r>
      <w:r w:rsidR="002251E4">
        <w:rPr>
          <w:rFonts w:ascii="Arial" w:hAnsi="Arial" w:cs="Arial"/>
          <w:color w:val="000000"/>
        </w:rPr>
        <w:t xml:space="preserve"> </w:t>
      </w:r>
      <w:r w:rsidR="00DD2009" w:rsidRPr="002251E4">
        <w:rPr>
          <w:rFonts w:ascii="Arial" w:hAnsi="Arial" w:cs="Arial"/>
          <w:color w:val="000000"/>
        </w:rPr>
        <w:t>is</w:t>
      </w:r>
      <w:r w:rsidR="002251E4">
        <w:rPr>
          <w:rFonts w:ascii="Arial" w:hAnsi="Arial" w:cs="Arial"/>
          <w:color w:val="000000"/>
        </w:rPr>
        <w:t xml:space="preserve"> </w:t>
      </w:r>
      <w:r w:rsidR="00AD1717" w:rsidRPr="002251E4">
        <w:rPr>
          <w:rFonts w:ascii="Arial" w:hAnsi="Arial" w:cs="Arial"/>
          <w:color w:val="000000"/>
        </w:rPr>
        <w:t>b</w:t>
      </w:r>
      <w:r w:rsidRPr="002251E4">
        <w:rPr>
          <w:rFonts w:ascii="Arial" w:hAnsi="Arial" w:cs="Arial"/>
          <w:color w:val="000000"/>
        </w:rPr>
        <w:t>ased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on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the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2017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podcast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series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i/>
          <w:iCs/>
          <w:color w:val="000000"/>
        </w:rPr>
        <w:t>Seeing</w:t>
      </w:r>
      <w:r w:rsidR="002251E4">
        <w:rPr>
          <w:rFonts w:ascii="Arial" w:hAnsi="Arial" w:cs="Arial"/>
          <w:i/>
          <w:iCs/>
          <w:color w:val="000000"/>
        </w:rPr>
        <w:t xml:space="preserve"> </w:t>
      </w:r>
      <w:r w:rsidR="00AD1717" w:rsidRPr="002251E4">
        <w:rPr>
          <w:rFonts w:ascii="Arial" w:hAnsi="Arial" w:cs="Arial"/>
          <w:i/>
          <w:iCs/>
          <w:color w:val="000000"/>
        </w:rPr>
        <w:t>White</w:t>
      </w:r>
      <w:r w:rsidR="002251E4">
        <w:rPr>
          <w:rFonts w:ascii="Arial" w:hAnsi="Arial" w:cs="Arial"/>
          <w:i/>
          <w:iCs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(</w:t>
      </w:r>
      <w:hyperlink r:id="rId5" w:tgtFrame="_blank" w:history="1">
        <w:r w:rsidRPr="002251E4">
          <w:rPr>
            <w:rStyle w:val="Hyperlink"/>
            <w:rFonts w:ascii="Arial" w:hAnsi="Arial" w:cs="Arial"/>
          </w:rPr>
          <w:t>https://www.sceneonradio.org/seeing-white/</w:t>
        </w:r>
      </w:hyperlink>
      <w:r w:rsidRPr="002251E4">
        <w:rPr>
          <w:rFonts w:ascii="Arial" w:hAnsi="Arial" w:cs="Arial"/>
          <w:color w:val="000000"/>
        </w:rPr>
        <w:t>)</w:t>
      </w:r>
      <w:r w:rsidR="002251E4">
        <w:rPr>
          <w:rFonts w:ascii="Arial" w:hAnsi="Arial" w:cs="Arial"/>
          <w:color w:val="000000"/>
        </w:rPr>
        <w:t xml:space="preserve"> and </w:t>
      </w:r>
      <w:r w:rsidRPr="002251E4">
        <w:rPr>
          <w:rFonts w:ascii="Arial" w:hAnsi="Arial" w:cs="Arial"/>
          <w:color w:val="000000"/>
        </w:rPr>
        <w:t>used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local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sources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to</w:t>
      </w:r>
      <w:r w:rsidR="002251E4">
        <w:rPr>
          <w:rFonts w:ascii="Arial" w:hAnsi="Arial" w:cs="Arial"/>
          <w:color w:val="000000"/>
        </w:rPr>
        <w:t xml:space="preserve"> </w:t>
      </w:r>
      <w:r w:rsidR="000A1B12" w:rsidRPr="002251E4">
        <w:rPr>
          <w:rFonts w:ascii="Arial" w:hAnsi="Arial" w:cs="Arial"/>
          <w:color w:val="000000"/>
        </w:rPr>
        <w:t>link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the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issues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to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connect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each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episode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to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Vineyard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history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and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contemporary</w:t>
      </w:r>
      <w:r w:rsidR="002251E4">
        <w:rPr>
          <w:rFonts w:ascii="Arial" w:hAnsi="Arial" w:cs="Arial"/>
          <w:color w:val="000000"/>
        </w:rPr>
        <w:t xml:space="preserve"> </w:t>
      </w:r>
      <w:r w:rsidRPr="002251E4">
        <w:rPr>
          <w:rFonts w:ascii="Arial" w:hAnsi="Arial" w:cs="Arial"/>
          <w:color w:val="000000"/>
        </w:rPr>
        <w:t>life.</w:t>
      </w:r>
    </w:p>
    <w:p w14:paraId="35C52F02" w14:textId="77777777" w:rsidR="00E415A5" w:rsidRPr="00E415A5" w:rsidRDefault="00E415A5" w:rsidP="002251E4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647831EC" w14:textId="1CFD0AD4" w:rsidR="001E6BFC" w:rsidRPr="002251E4" w:rsidRDefault="001E6BFC" w:rsidP="002251E4">
      <w:pPr>
        <w:ind w:left="360"/>
        <w:rPr>
          <w:rFonts w:ascii="Arial" w:eastAsia="Times New Roman" w:hAnsi="Arial" w:cs="Arial"/>
        </w:rPr>
      </w:pPr>
      <w:r w:rsidRPr="002251E4">
        <w:rPr>
          <w:rFonts w:ascii="Arial" w:eastAsia="Times New Roman" w:hAnsi="Arial" w:cs="Arial"/>
        </w:rPr>
        <w:t>There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being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no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further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business,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meeting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adjourned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at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6:00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PM.</w:t>
      </w:r>
    </w:p>
    <w:p w14:paraId="68E23134" w14:textId="48868EE1" w:rsidR="001E6BFC" w:rsidRPr="001E6BFC" w:rsidRDefault="001E6BFC" w:rsidP="002251E4">
      <w:pPr>
        <w:spacing w:after="0" w:line="240" w:lineRule="auto"/>
        <w:rPr>
          <w:rFonts w:ascii="Arial" w:eastAsia="Times New Roman" w:hAnsi="Arial" w:cs="Arial"/>
        </w:rPr>
      </w:pPr>
    </w:p>
    <w:p w14:paraId="38379296" w14:textId="412CE41F" w:rsidR="001E6BFC" w:rsidRPr="002F6578" w:rsidRDefault="001E6BFC" w:rsidP="002251E4">
      <w:pPr>
        <w:ind w:left="360"/>
        <w:rPr>
          <w:rFonts w:ascii="Times New Roman" w:eastAsia="Times New Roman" w:hAnsi="Times New Roman" w:cs="Times New Roman"/>
          <w:i/>
          <w:iCs/>
        </w:rPr>
      </w:pPr>
      <w:r w:rsidRPr="002251E4">
        <w:rPr>
          <w:rFonts w:ascii="Arial" w:eastAsia="Times New Roman" w:hAnsi="Arial" w:cs="Arial"/>
        </w:rPr>
        <w:t>The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next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meeting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will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be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held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April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4,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2023,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  <w:i/>
          <w:iCs/>
        </w:rPr>
        <w:t>via</w:t>
      </w:r>
      <w:r w:rsidR="002251E4">
        <w:rPr>
          <w:rFonts w:ascii="Arial" w:eastAsia="Times New Roman" w:hAnsi="Arial" w:cs="Arial"/>
          <w:i/>
          <w:iCs/>
        </w:rPr>
        <w:t xml:space="preserve"> </w:t>
      </w:r>
      <w:r w:rsidRPr="002251E4">
        <w:rPr>
          <w:rFonts w:ascii="Arial" w:eastAsia="Times New Roman" w:hAnsi="Arial" w:cs="Arial"/>
        </w:rPr>
        <w:t>Zoom.</w:t>
      </w:r>
      <w:r w:rsidR="002F6578">
        <w:rPr>
          <w:rFonts w:ascii="Arial" w:eastAsia="Times New Roman" w:hAnsi="Arial" w:cs="Arial"/>
        </w:rPr>
        <w:t xml:space="preserve"> </w:t>
      </w:r>
      <w:r w:rsidR="002F6578">
        <w:rPr>
          <w:rFonts w:ascii="Arial" w:eastAsia="Times New Roman" w:hAnsi="Arial" w:cs="Arial"/>
          <w:i/>
          <w:iCs/>
        </w:rPr>
        <w:t>[SJS note: The Task Force elected not to meet on April 4, so the next meeting was on May 2, 2023.]</w:t>
      </w:r>
    </w:p>
    <w:p w14:paraId="46FF5C88" w14:textId="77777777" w:rsidR="001E6BFC" w:rsidRPr="001E6BFC" w:rsidRDefault="001E6BFC" w:rsidP="002251E4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4D8DB7A7" w14:textId="4B3A1C83" w:rsidR="001E6BFC" w:rsidRDefault="001E6BFC" w:rsidP="002251E4">
      <w:pPr>
        <w:spacing w:after="0" w:line="240" w:lineRule="auto"/>
        <w:ind w:left="360"/>
        <w:rPr>
          <w:rFonts w:ascii="Arial" w:eastAsia="Times New Roman" w:hAnsi="Arial" w:cs="Arial"/>
        </w:rPr>
      </w:pPr>
      <w:r w:rsidRPr="002251E4">
        <w:rPr>
          <w:rFonts w:ascii="Arial" w:eastAsia="Times New Roman" w:hAnsi="Arial" w:cs="Arial"/>
        </w:rPr>
        <w:t>Respectfully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submitted,</w:t>
      </w:r>
    </w:p>
    <w:p w14:paraId="266636E1" w14:textId="77777777" w:rsidR="002251E4" w:rsidRDefault="002251E4" w:rsidP="002251E4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4A6A35AC" w14:textId="77777777" w:rsidR="002251E4" w:rsidRDefault="002251E4" w:rsidP="002251E4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1385F46D" w14:textId="77777777" w:rsidR="002251E4" w:rsidRPr="002251E4" w:rsidRDefault="002251E4" w:rsidP="002251E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50CB713C" w14:textId="730FA1F4" w:rsidR="001E6BFC" w:rsidRPr="002251E4" w:rsidRDefault="001E6BFC" w:rsidP="002251E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2251E4">
        <w:rPr>
          <w:rFonts w:ascii="Arial" w:eastAsia="Times New Roman" w:hAnsi="Arial" w:cs="Arial"/>
        </w:rPr>
        <w:t>Ted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</w:rPr>
        <w:t>Jochsberger</w:t>
      </w:r>
    </w:p>
    <w:p w14:paraId="27C3F665" w14:textId="41037473" w:rsidR="001E6BFC" w:rsidRPr="002251E4" w:rsidRDefault="001E6BFC" w:rsidP="002251E4">
      <w:pPr>
        <w:spacing w:after="0" w:line="240" w:lineRule="auto"/>
        <w:ind w:left="360"/>
      </w:pPr>
      <w:r w:rsidRPr="002251E4">
        <w:rPr>
          <w:rFonts w:ascii="Arial" w:eastAsia="Times New Roman" w:hAnsi="Arial" w:cs="Arial"/>
        </w:rPr>
        <w:t>Recorder,</w:t>
      </w:r>
      <w:r w:rsidR="002251E4">
        <w:rPr>
          <w:rFonts w:ascii="Arial" w:eastAsia="Times New Roman" w:hAnsi="Arial" w:cs="Arial"/>
        </w:rPr>
        <w:t xml:space="preserve"> </w:t>
      </w:r>
      <w:r w:rsidRPr="002251E4">
        <w:rPr>
          <w:rFonts w:ascii="Arial" w:eastAsia="Times New Roman" w:hAnsi="Arial" w:cs="Arial"/>
          <w:i/>
          <w:iCs/>
        </w:rPr>
        <w:t>pro</w:t>
      </w:r>
      <w:r w:rsidR="002251E4">
        <w:rPr>
          <w:rFonts w:ascii="Arial" w:eastAsia="Times New Roman" w:hAnsi="Arial" w:cs="Arial"/>
          <w:i/>
          <w:iCs/>
        </w:rPr>
        <w:t xml:space="preserve"> </w:t>
      </w:r>
      <w:r w:rsidRPr="002251E4">
        <w:rPr>
          <w:rFonts w:ascii="Arial" w:eastAsia="Times New Roman" w:hAnsi="Arial" w:cs="Arial"/>
          <w:i/>
          <w:iCs/>
        </w:rPr>
        <w:t>tem</w:t>
      </w:r>
      <w:r w:rsidR="002251E4">
        <w:rPr>
          <w:rFonts w:ascii="Arial" w:eastAsia="Times New Roman" w:hAnsi="Arial" w:cs="Arial"/>
          <w:i/>
          <w:iCs/>
        </w:rPr>
        <w:t xml:space="preserve"> </w:t>
      </w:r>
    </w:p>
    <w:p w14:paraId="6D241DC2" w14:textId="77777777" w:rsidR="001E6BFC" w:rsidRDefault="001E6BFC" w:rsidP="002251E4">
      <w:pPr>
        <w:spacing w:after="0" w:line="240" w:lineRule="auto"/>
        <w:rPr>
          <w:rFonts w:ascii="Arial" w:eastAsia="Times New Roman" w:hAnsi="Arial" w:cs="Arial"/>
        </w:rPr>
      </w:pPr>
    </w:p>
    <w:p w14:paraId="234F6B0E" w14:textId="77777777" w:rsidR="00B315A0" w:rsidRPr="000D4F94" w:rsidRDefault="00B315A0" w:rsidP="002251E4">
      <w:pPr>
        <w:spacing w:after="0" w:line="240" w:lineRule="auto"/>
        <w:rPr>
          <w:rFonts w:ascii="Times New Roman" w:hAnsi="Times New Roman" w:cs="Times New Roman"/>
        </w:rPr>
      </w:pPr>
    </w:p>
    <w:sectPr w:rsidR="00B315A0" w:rsidRPr="000D4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1D55"/>
    <w:multiLevelType w:val="hybridMultilevel"/>
    <w:tmpl w:val="FF96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A453E"/>
    <w:multiLevelType w:val="hybridMultilevel"/>
    <w:tmpl w:val="414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836668">
    <w:abstractNumId w:val="1"/>
  </w:num>
  <w:num w:numId="2" w16cid:durableId="143316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37"/>
    <w:rsid w:val="000A1B12"/>
    <w:rsid w:val="000D4F94"/>
    <w:rsid w:val="001E6BFC"/>
    <w:rsid w:val="002251E4"/>
    <w:rsid w:val="0023110A"/>
    <w:rsid w:val="00273F20"/>
    <w:rsid w:val="002F6578"/>
    <w:rsid w:val="0036502F"/>
    <w:rsid w:val="00374D78"/>
    <w:rsid w:val="003A7C5E"/>
    <w:rsid w:val="00434068"/>
    <w:rsid w:val="00472D5F"/>
    <w:rsid w:val="004A6D24"/>
    <w:rsid w:val="00570103"/>
    <w:rsid w:val="005A564C"/>
    <w:rsid w:val="006A7A94"/>
    <w:rsid w:val="00716469"/>
    <w:rsid w:val="007E26D5"/>
    <w:rsid w:val="007E306F"/>
    <w:rsid w:val="008810DB"/>
    <w:rsid w:val="0095732B"/>
    <w:rsid w:val="00982AF9"/>
    <w:rsid w:val="00997741"/>
    <w:rsid w:val="00A0053F"/>
    <w:rsid w:val="00A06D99"/>
    <w:rsid w:val="00A121DF"/>
    <w:rsid w:val="00A91037"/>
    <w:rsid w:val="00A9263C"/>
    <w:rsid w:val="00AA1961"/>
    <w:rsid w:val="00AD1717"/>
    <w:rsid w:val="00B123D7"/>
    <w:rsid w:val="00B315A0"/>
    <w:rsid w:val="00B8387F"/>
    <w:rsid w:val="00BF2B78"/>
    <w:rsid w:val="00C87F06"/>
    <w:rsid w:val="00CF5BCA"/>
    <w:rsid w:val="00DD2009"/>
    <w:rsid w:val="00DE4DD1"/>
    <w:rsid w:val="00E415A5"/>
    <w:rsid w:val="00E51AE1"/>
    <w:rsid w:val="00E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BE31"/>
  <w15:chartTrackingRefBased/>
  <w15:docId w15:val="{3C059303-E7A9-43BA-B9AE-16B70B45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3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h1">
    <w:name w:val="minh1"/>
    <w:basedOn w:val="Normal"/>
    <w:next w:val="Normal"/>
    <w:qFormat/>
    <w:rsid w:val="00A91037"/>
    <w:pPr>
      <w:spacing w:after="0" w:line="240" w:lineRule="auto"/>
    </w:pPr>
    <w:rPr>
      <w:rFonts w:ascii="Times New Roman" w:eastAsia="Calibri" w:hAnsi="Times New Roman" w:cs="Calibri"/>
      <w:b/>
      <w:sz w:val="28"/>
      <w:szCs w:val="20"/>
    </w:rPr>
  </w:style>
  <w:style w:type="paragraph" w:customStyle="1" w:styleId="mintext">
    <w:name w:val="mintext"/>
    <w:qFormat/>
    <w:rsid w:val="00A91037"/>
    <w:pPr>
      <w:spacing w:after="0" w:line="240" w:lineRule="auto"/>
    </w:pPr>
    <w:rPr>
      <w:rFonts w:ascii="Times New Roman" w:eastAsia="Calibri" w:hAnsi="Times New Roman" w:cs="Calibri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E6BFC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83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eneonradio.org/seeing-wh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Jochsbeger</dc:creator>
  <cp:keywords/>
  <dc:description/>
  <cp:lastModifiedBy>Susanna</cp:lastModifiedBy>
  <cp:revision>4</cp:revision>
  <dcterms:created xsi:type="dcterms:W3CDTF">2023-04-28T16:49:00Z</dcterms:created>
  <dcterms:modified xsi:type="dcterms:W3CDTF">2023-04-28T16:57:00Z</dcterms:modified>
</cp:coreProperties>
</file>