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02E" w:rsidRDefault="00167272">
      <w:r>
        <w:t>To:</w:t>
      </w:r>
      <w:r>
        <w:tab/>
        <w:t xml:space="preserve"> All  Full Time  Staff</w:t>
      </w:r>
    </w:p>
    <w:p w:rsidR="00167272" w:rsidRDefault="00167272">
      <w:r>
        <w:t xml:space="preserve">From: </w:t>
      </w:r>
      <w:r>
        <w:tab/>
        <w:t>The Personnel Board</w:t>
      </w:r>
    </w:p>
    <w:p w:rsidR="00167272" w:rsidRDefault="00167272">
      <w:r>
        <w:t>Re:</w:t>
      </w:r>
      <w:r>
        <w:tab/>
        <w:t>Update on Vacation Carry-Over Policy/COVID</w:t>
      </w:r>
    </w:p>
    <w:p w:rsidR="00167272" w:rsidRDefault="00167272">
      <w:r>
        <w:t>Date:</w:t>
      </w:r>
      <w:r>
        <w:tab/>
        <w:t xml:space="preserve">November </w:t>
      </w:r>
      <w:r w:rsidR="0040667C">
        <w:t xml:space="preserve"> </w:t>
      </w:r>
      <w:r w:rsidR="00CE13BB">
        <w:t>,</w:t>
      </w:r>
      <w:r>
        <w:t xml:space="preserve"> 2021</w:t>
      </w:r>
    </w:p>
    <w:p w:rsidR="007368D8" w:rsidRDefault="007368D8">
      <w:r>
        <w:t xml:space="preserve">After 20 months of uncertainty surrounding  the ongoing pandemic and a spike of cases on the Vineyard over the summer that triggered a reinstated mask mandate, we realize people may still be </w:t>
      </w:r>
      <w:r w:rsidR="00424964">
        <w:t>hesitant</w:t>
      </w:r>
      <w:r>
        <w:t xml:space="preserve"> to make vacation plans</w:t>
      </w:r>
      <w:r w:rsidR="00424964">
        <w:t xml:space="preserve"> or that work responsibilities have required vacation plans to be changed. </w:t>
      </w:r>
    </w:p>
    <w:p w:rsidR="00424964" w:rsidRDefault="0040667C" w:rsidP="00424964">
      <w:r>
        <w:t xml:space="preserve">On </w:t>
      </w:r>
      <w:r>
        <w:t>May 18, 2020</w:t>
      </w:r>
      <w:r>
        <w:t xml:space="preserve"> the board put a temporary policy in place to allow people to carry over their vacation time to June 30, 2022.  </w:t>
      </w:r>
      <w:r w:rsidR="00167272">
        <w:t xml:space="preserve">At </w:t>
      </w:r>
      <w:r>
        <w:t xml:space="preserve">the </w:t>
      </w:r>
      <w:r w:rsidR="00167272">
        <w:t>October 18, 2021 meeting,</w:t>
      </w:r>
      <w:r>
        <w:t xml:space="preserve"> we</w:t>
      </w:r>
      <w:r w:rsidR="00167272">
        <w:t xml:space="preserve"> refined the wording of this policy to clarify the time frame it covers</w:t>
      </w:r>
      <w:r w:rsidR="00424964">
        <w:t xml:space="preserve"> </w:t>
      </w:r>
    </w:p>
    <w:p w:rsidR="00167272" w:rsidRDefault="00167272">
      <w:r>
        <w:t xml:space="preserve">Earned and </w:t>
      </w:r>
      <w:r w:rsidR="00CE13BB">
        <w:t>held over</w:t>
      </w:r>
      <w:r>
        <w:t xml:space="preserve"> vacation on the books as of March 1</w:t>
      </w:r>
      <w:r w:rsidR="007F7E5D">
        <w:t>0</w:t>
      </w:r>
      <w:r>
        <w:t xml:space="preserve">, 2020 (the date Governor Baker declared a State of Emergency and town offices closed) </w:t>
      </w:r>
      <w:r w:rsidR="007368D8">
        <w:t xml:space="preserve"> </w:t>
      </w:r>
      <w:r>
        <w:t>through June 1</w:t>
      </w:r>
      <w:r w:rsidR="0003070C">
        <w:t>5</w:t>
      </w:r>
      <w:r>
        <w:t>, 2021 (the date Governor Baker lifted the  State of Emergency</w:t>
      </w:r>
      <w:r w:rsidR="00424964">
        <w:t>)</w:t>
      </w:r>
      <w:r>
        <w:t xml:space="preserve"> must be used by June 30, 202</w:t>
      </w:r>
      <w:r w:rsidR="009D0538">
        <w:t>2</w:t>
      </w:r>
      <w:r>
        <w:t xml:space="preserve">. </w:t>
      </w:r>
      <w:r w:rsidR="00424964">
        <w:t xml:space="preserve"> </w:t>
      </w:r>
      <w:r w:rsidR="007368D8">
        <w:t xml:space="preserve"> If you do not know how much vacation time you have that will expire on June 30, please check with Kathy Logue </w:t>
      </w:r>
      <w:r w:rsidR="00424964">
        <w:t>so that you can</w:t>
      </w:r>
      <w:r w:rsidR="007368D8">
        <w:t xml:space="preserve"> plan accordingly.</w:t>
      </w:r>
    </w:p>
    <w:p w:rsidR="00167272" w:rsidRDefault="00424964">
      <w:r>
        <w:t>Earned v</w:t>
      </w:r>
      <w:r w:rsidR="00167272">
        <w:t xml:space="preserve">acation </w:t>
      </w:r>
      <w:r>
        <w:t xml:space="preserve">time </w:t>
      </w:r>
      <w:r w:rsidR="00167272">
        <w:t>acc</w:t>
      </w:r>
      <w:r>
        <w:t>rued</w:t>
      </w:r>
      <w:r w:rsidR="00167272">
        <w:t xml:space="preserve"> after June 1</w:t>
      </w:r>
      <w:r w:rsidR="00CE13BB">
        <w:t>5</w:t>
      </w:r>
      <w:r w:rsidR="00167272">
        <w:t>, 2021</w:t>
      </w:r>
      <w:r>
        <w:t xml:space="preserve"> </w:t>
      </w:r>
      <w:r w:rsidR="00167272">
        <w:t xml:space="preserve"> will be treated in accordance with Section 12-3 which allows employees to carry over </w:t>
      </w:r>
      <w:r w:rsidR="007368D8">
        <w:t xml:space="preserve">up to one year of earned vacation for the next 12 months with the approval of the Department Head. </w:t>
      </w:r>
    </w:p>
    <w:p w:rsidR="007368D8" w:rsidRDefault="007368D8">
      <w:r>
        <w:t xml:space="preserve">Keep in mind that employees with 10 or more years of service have an option to work up to </w:t>
      </w:r>
      <w:r w:rsidR="00424964">
        <w:t>half</w:t>
      </w:r>
      <w:r>
        <w:t xml:space="preserve"> o</w:t>
      </w:r>
      <w:r w:rsidR="00CE13BB">
        <w:t>f</w:t>
      </w:r>
      <w:r>
        <w:t xml:space="preserve"> earned </w:t>
      </w:r>
      <w:r w:rsidR="00424964">
        <w:t>vacation</w:t>
      </w:r>
      <w:r>
        <w:t xml:space="preserve"> time from the current y</w:t>
      </w:r>
      <w:r w:rsidR="00CE13BB">
        <w:t>e</w:t>
      </w:r>
      <w:r>
        <w:t xml:space="preserve">ar with the approval of the Department Head and if your budget has the money to cover the cost.  </w:t>
      </w:r>
      <w:r w:rsidR="00542C95">
        <w:t xml:space="preserve"> </w:t>
      </w:r>
      <w:r>
        <w:t xml:space="preserve">Exceptions to the 10 </w:t>
      </w:r>
      <w:r w:rsidR="00424964">
        <w:t>-</w:t>
      </w:r>
      <w:r>
        <w:t xml:space="preserve">year rule may be granted by </w:t>
      </w:r>
      <w:proofErr w:type="gramStart"/>
      <w:r>
        <w:t xml:space="preserve">the </w:t>
      </w:r>
      <w:r w:rsidR="0040667C">
        <w:t>this</w:t>
      </w:r>
      <w:proofErr w:type="gramEnd"/>
      <w:r w:rsidR="0040667C">
        <w:t xml:space="preserve"> Board</w:t>
      </w:r>
      <w:r w:rsidR="00542C95">
        <w:t>.</w:t>
      </w:r>
    </w:p>
    <w:p w:rsidR="0040667C" w:rsidRDefault="00281EE1">
      <w:r>
        <w:t xml:space="preserve"> Please return a signed and dated copy of this policy acknowledging your receipt and understanding of it. </w:t>
      </w:r>
    </w:p>
    <w:p w:rsidR="00167272" w:rsidRDefault="00424964">
      <w:bookmarkStart w:id="0" w:name="_GoBack"/>
      <w:bookmarkEnd w:id="0"/>
      <w:r>
        <w:t xml:space="preserve">If you have questions, please email of call Maria. </w:t>
      </w:r>
    </w:p>
    <w:p w:rsidR="00424964" w:rsidRDefault="00424964">
      <w:r>
        <w:t xml:space="preserve">Thank you all for your continued dedicated service to the Town. </w:t>
      </w:r>
    </w:p>
    <w:p w:rsidR="00167272" w:rsidRDefault="00424964" w:rsidP="00424964">
      <w:pPr>
        <w:spacing w:after="0"/>
      </w:pPr>
      <w:r>
        <w:t>Leon Brathwaite</w:t>
      </w:r>
    </w:p>
    <w:p w:rsidR="00424964" w:rsidRDefault="00424964" w:rsidP="00424964">
      <w:pPr>
        <w:spacing w:after="0"/>
      </w:pPr>
      <w:r>
        <w:t>Janice Haynes</w:t>
      </w:r>
    </w:p>
    <w:p w:rsidR="00424964" w:rsidRDefault="00424964" w:rsidP="00424964">
      <w:pPr>
        <w:spacing w:after="0"/>
      </w:pPr>
      <w:r>
        <w:t>James Klingensmith</w:t>
      </w:r>
    </w:p>
    <w:p w:rsidR="00424964" w:rsidRDefault="00424964" w:rsidP="00424964">
      <w:pPr>
        <w:spacing w:after="0"/>
      </w:pPr>
      <w:r>
        <w:t>Hunter Moorman</w:t>
      </w:r>
    </w:p>
    <w:p w:rsidR="00424964" w:rsidRDefault="00424964" w:rsidP="00424964">
      <w:r>
        <w:t>Brian Smith</w:t>
      </w:r>
    </w:p>
    <w:p w:rsidR="00424964" w:rsidRDefault="00424964"/>
    <w:p w:rsidR="00281EE1" w:rsidRDefault="00281EE1">
      <w:r>
        <w:t>Employee Signature:______________________________________</w:t>
      </w:r>
    </w:p>
    <w:p w:rsidR="00167272" w:rsidRDefault="00281EE1">
      <w:r>
        <w:t>Date:_____________</w:t>
      </w:r>
    </w:p>
    <w:sectPr w:rsidR="00167272" w:rsidSect="00056BD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6FC" w:rsidRDefault="001C56FC" w:rsidP="001205B6">
      <w:pPr>
        <w:spacing w:after="0" w:line="240" w:lineRule="auto"/>
      </w:pPr>
      <w:r>
        <w:separator/>
      </w:r>
    </w:p>
  </w:endnote>
  <w:endnote w:type="continuationSeparator" w:id="0">
    <w:p w:rsidR="001C56FC" w:rsidRDefault="001C56FC" w:rsidP="0012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6FC" w:rsidRDefault="001C56FC" w:rsidP="001205B6">
      <w:pPr>
        <w:spacing w:after="0" w:line="240" w:lineRule="auto"/>
      </w:pPr>
      <w:r>
        <w:separator/>
      </w:r>
    </w:p>
  </w:footnote>
  <w:footnote w:type="continuationSeparator" w:id="0">
    <w:p w:rsidR="001C56FC" w:rsidRDefault="001C56FC" w:rsidP="00120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72"/>
    <w:rsid w:val="0003070C"/>
    <w:rsid w:val="00056BD2"/>
    <w:rsid w:val="001205B6"/>
    <w:rsid w:val="00167272"/>
    <w:rsid w:val="001C56FC"/>
    <w:rsid w:val="00281EE1"/>
    <w:rsid w:val="0040667C"/>
    <w:rsid w:val="00424964"/>
    <w:rsid w:val="00542C95"/>
    <w:rsid w:val="007368D8"/>
    <w:rsid w:val="007F7E5D"/>
    <w:rsid w:val="00997670"/>
    <w:rsid w:val="009D0538"/>
    <w:rsid w:val="00AE302E"/>
    <w:rsid w:val="00CE13BB"/>
    <w:rsid w:val="00E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8E3E"/>
  <w15:chartTrackingRefBased/>
  <w15:docId w15:val="{DE4CE1FD-9C00-4560-B76B-7939CA49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B6"/>
  </w:style>
  <w:style w:type="paragraph" w:styleId="Footer">
    <w:name w:val="footer"/>
    <w:basedOn w:val="Normal"/>
    <w:link w:val="FooterChar"/>
    <w:uiPriority w:val="99"/>
    <w:unhideWhenUsed/>
    <w:rsid w:val="0012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ConComm</dc:creator>
  <cp:keywords/>
  <dc:description/>
  <cp:lastModifiedBy>ConComm</cp:lastModifiedBy>
  <cp:revision>7</cp:revision>
  <dcterms:created xsi:type="dcterms:W3CDTF">2021-11-02T14:04:00Z</dcterms:created>
  <dcterms:modified xsi:type="dcterms:W3CDTF">2021-11-04T17:28:00Z</dcterms:modified>
</cp:coreProperties>
</file>