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19" w:rsidRPr="00856A19" w:rsidRDefault="00856A19" w:rsidP="00856A19">
      <w:pPr>
        <w:rPr>
          <w:b/>
        </w:rPr>
      </w:pPr>
      <w:r w:rsidRPr="00856A19">
        <w:rPr>
          <w:b/>
        </w:rPr>
        <w:t>UPDATE on the Red Arrow Road Project</w:t>
      </w:r>
      <w:r>
        <w:rPr>
          <w:b/>
        </w:rPr>
        <w:t>:</w:t>
      </w:r>
    </w:p>
    <w:p w:rsidR="00856A19" w:rsidRDefault="00856A19" w:rsidP="00856A19"/>
    <w:p w:rsidR="00856A19" w:rsidRDefault="00856A19" w:rsidP="00856A19"/>
    <w:p w:rsidR="00856A19" w:rsidRDefault="00856A19" w:rsidP="00856A19">
      <w:bookmarkStart w:id="0" w:name="_GoBack"/>
      <w:bookmarkEnd w:id="0"/>
    </w:p>
    <w:p w:rsidR="00856A19" w:rsidRDefault="00856A19" w:rsidP="00856A19">
      <w:r>
        <w:t>Since we met in April we have updated the following:</w:t>
      </w:r>
    </w:p>
    <w:p w:rsidR="00856A19" w:rsidRDefault="00856A19" w:rsidP="00856A19">
      <w:pPr>
        <w:numPr>
          <w:ilvl w:val="0"/>
          <w:numId w:val="1"/>
        </w:numPr>
        <w:spacing w:before="100" w:beforeAutospacing="1" w:after="100" w:afterAutospacing="1"/>
      </w:pPr>
      <w:r>
        <w:t>The one-bedroom home has become a two-bedroom home. </w:t>
      </w:r>
    </w:p>
    <w:p w:rsidR="00856A19" w:rsidRDefault="00856A19" w:rsidP="00856A19">
      <w:pPr>
        <w:numPr>
          <w:ilvl w:val="0"/>
          <w:numId w:val="1"/>
        </w:numPr>
        <w:spacing w:before="100" w:beforeAutospacing="1" w:after="100" w:afterAutospacing="1"/>
      </w:pPr>
      <w:r>
        <w:t>The building plans have been updated to reflect the changes requested by the Planning Board to include additional storage space.</w:t>
      </w:r>
    </w:p>
    <w:p w:rsidR="00856A19" w:rsidRDefault="00856A19" w:rsidP="00856A19">
      <w:pPr>
        <w:numPr>
          <w:ilvl w:val="0"/>
          <w:numId w:val="1"/>
        </w:numPr>
        <w:spacing w:before="100" w:beforeAutospacing="1" w:after="100" w:afterAutospacing="1"/>
      </w:pPr>
      <w:r>
        <w:t>The site plans reflect the added building area noted above. </w:t>
      </w:r>
    </w:p>
    <w:p w:rsidR="00856A19" w:rsidRDefault="00856A19" w:rsidP="00856A19">
      <w:r>
        <w:t>We are submitting an updated Design Brief and Plans to reflect these changes that were recently approved by the Martha's Vineyard Commission. </w:t>
      </w:r>
    </w:p>
    <w:p w:rsidR="00856A19" w:rsidRDefault="00856A19" w:rsidP="00856A19"/>
    <w:p w:rsidR="00856A19" w:rsidRDefault="00856A19" w:rsidP="00856A19">
      <w:r>
        <w:t>Please let us know if any additional materials or clarifications are needed. </w:t>
      </w:r>
    </w:p>
    <w:p w:rsidR="00856A19" w:rsidRDefault="00856A19" w:rsidP="00856A19"/>
    <w:p w:rsidR="00856A19" w:rsidRDefault="00856A19" w:rsidP="00856A19"/>
    <w:p w:rsidR="00BD4D0A" w:rsidRDefault="00BD4D0A"/>
    <w:sectPr w:rsidR="00BD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0192"/>
    <w:multiLevelType w:val="multilevel"/>
    <w:tmpl w:val="F19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19"/>
    <w:rsid w:val="00856A19"/>
    <w:rsid w:val="00B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6EB3"/>
  <w15:chartTrackingRefBased/>
  <w15:docId w15:val="{7DFBA9F9-1D4E-4C58-B8E3-AE4E12B5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A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PlanBoard</dc:creator>
  <cp:keywords/>
  <dc:description/>
  <cp:lastModifiedBy>PlanBoard</cp:lastModifiedBy>
  <cp:revision>1</cp:revision>
  <dcterms:created xsi:type="dcterms:W3CDTF">2022-11-09T18:15:00Z</dcterms:created>
  <dcterms:modified xsi:type="dcterms:W3CDTF">2022-11-09T18:33:00Z</dcterms:modified>
</cp:coreProperties>
</file>