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184EF" w14:textId="7A0914D6" w:rsidR="00680536" w:rsidRPr="00D9116E" w:rsidRDefault="008970FD" w:rsidP="00B56062">
      <w:pPr>
        <w:rPr>
          <w:rFonts w:eastAsia="Times New Roman" w:cs="Times New Roman"/>
          <w:b/>
        </w:rPr>
      </w:pPr>
      <w:r w:rsidRPr="00D9116E">
        <w:rPr>
          <w:rFonts w:eastAsia="Times New Roman" w:cs="Times New Roman"/>
          <w:b/>
        </w:rPr>
        <w:t>DRAFT</w:t>
      </w:r>
      <w:r w:rsidRPr="00D9116E">
        <w:rPr>
          <w:rFonts w:eastAsia="Times New Roman" w:cs="Times New Roman"/>
          <w:b/>
        </w:rPr>
        <w:tab/>
        <w:t xml:space="preserve"> </w:t>
      </w:r>
      <w:r w:rsidR="00310473">
        <w:rPr>
          <w:rFonts w:eastAsia="Times New Roman" w:cs="Times New Roman"/>
          <w:b/>
        </w:rPr>
        <w:t>9.29.23</w:t>
      </w:r>
    </w:p>
    <w:p w14:paraId="4A089035" w14:textId="77777777" w:rsidR="00680536" w:rsidRPr="00D9116E" w:rsidRDefault="00680536" w:rsidP="00B56062">
      <w:pPr>
        <w:rPr>
          <w:rFonts w:eastAsia="Times New Roman" w:cs="Times New Roman"/>
          <w:b/>
          <w:sz w:val="20"/>
          <w:szCs w:val="20"/>
        </w:rPr>
      </w:pPr>
    </w:p>
    <w:p w14:paraId="6F546402" w14:textId="14B3C614" w:rsidR="00B56062" w:rsidRPr="00D9116E" w:rsidRDefault="008970FD" w:rsidP="00B56062">
      <w:pPr>
        <w:rPr>
          <w:rFonts w:eastAsia="Times New Roman" w:cs="Times New Roman"/>
          <w:b/>
        </w:rPr>
      </w:pPr>
      <w:r w:rsidRPr="00D9116E">
        <w:rPr>
          <w:rFonts w:eastAsia="Times New Roman" w:cs="Times New Roman"/>
          <w:b/>
        </w:rPr>
        <w:t xml:space="preserve">West Tisbury Short-term Rental By-Law </w:t>
      </w:r>
    </w:p>
    <w:p w14:paraId="20CCA6AA" w14:textId="77777777" w:rsidR="0063091D" w:rsidRPr="00D9116E" w:rsidRDefault="0063091D" w:rsidP="00B56062">
      <w:pPr>
        <w:rPr>
          <w:rFonts w:eastAsia="Times New Roman" w:cs="Times New Roman"/>
          <w:b/>
        </w:rPr>
      </w:pPr>
    </w:p>
    <w:p w14:paraId="2599C760" w14:textId="509C4290" w:rsidR="0063091D" w:rsidRPr="00D9116E" w:rsidRDefault="0063091D" w:rsidP="00B56062">
      <w:pPr>
        <w:rPr>
          <w:rFonts w:eastAsia="Times New Roman" w:cs="Times New Roman"/>
          <w:b/>
        </w:rPr>
      </w:pPr>
      <w:r w:rsidRPr="00D9116E">
        <w:rPr>
          <w:rFonts w:eastAsia="Times New Roman" w:cs="Times New Roman"/>
          <w:b/>
        </w:rPr>
        <w:t>Short-term rentals are a permissible commercial use of residential properties in West Tisbury within the parameters of this bylaw.</w:t>
      </w:r>
    </w:p>
    <w:p w14:paraId="5AF31D71" w14:textId="77777777" w:rsidR="008970FD" w:rsidRPr="00D9116E" w:rsidRDefault="008970FD" w:rsidP="00B56062">
      <w:pPr>
        <w:rPr>
          <w:rFonts w:eastAsia="Times New Roman" w:cs="Times New Roman"/>
          <w:b/>
        </w:rPr>
      </w:pPr>
    </w:p>
    <w:tbl>
      <w:tblPr>
        <w:tblW w:w="3298" w:type="dxa"/>
        <w:tblCellMar>
          <w:left w:w="0" w:type="dxa"/>
          <w:right w:w="0" w:type="dxa"/>
        </w:tblCellMar>
        <w:tblLook w:val="04A0" w:firstRow="1" w:lastRow="0" w:firstColumn="1" w:lastColumn="0" w:noHBand="0" w:noVBand="1"/>
      </w:tblPr>
      <w:tblGrid>
        <w:gridCol w:w="3298"/>
      </w:tblGrid>
      <w:tr w:rsidR="00B56062" w:rsidRPr="00D9116E" w14:paraId="2CF69743" w14:textId="77777777" w:rsidTr="00B56062">
        <w:tc>
          <w:tcPr>
            <w:tcW w:w="0" w:type="auto"/>
            <w:vAlign w:val="center"/>
            <w:hideMark/>
          </w:tcPr>
          <w:p w14:paraId="138D9219" w14:textId="77777777" w:rsidR="00B56062" w:rsidRPr="00D9116E" w:rsidRDefault="00B56062" w:rsidP="00B56062">
            <w:pPr>
              <w:rPr>
                <w:rFonts w:eastAsia="Times New Roman" w:cs="Times New Roman"/>
                <w:b/>
                <w:color w:val="444444"/>
              </w:rPr>
            </w:pPr>
            <w:r w:rsidRPr="00D9116E">
              <w:rPr>
                <w:rFonts w:eastAsia="Times New Roman" w:cs="Times New Roman"/>
                <w:b/>
                <w:color w:val="444444"/>
              </w:rPr>
              <w:t>PURPOSE AND INTENT</w:t>
            </w:r>
          </w:p>
          <w:p w14:paraId="51D3EC41" w14:textId="77777777" w:rsidR="00D9116E" w:rsidRPr="00D9116E" w:rsidRDefault="00D9116E" w:rsidP="00B56062">
            <w:pPr>
              <w:rPr>
                <w:rFonts w:eastAsia="Times New Roman" w:cs="Times New Roman"/>
                <w:b/>
                <w:color w:val="444444"/>
              </w:rPr>
            </w:pPr>
          </w:p>
          <w:p w14:paraId="392A75D1" w14:textId="77777777" w:rsidR="00B56062" w:rsidRPr="00D9116E" w:rsidRDefault="00B56062" w:rsidP="00B56062">
            <w:pPr>
              <w:rPr>
                <w:rFonts w:eastAsia="Times New Roman" w:cs="Times New Roman"/>
                <w:b/>
                <w:color w:val="444444"/>
              </w:rPr>
            </w:pPr>
          </w:p>
        </w:tc>
      </w:tr>
    </w:tbl>
    <w:p w14:paraId="0B15B1FF" w14:textId="6BF94D75" w:rsidR="00B56062" w:rsidRPr="00D9116E" w:rsidRDefault="00B56062" w:rsidP="00B56062">
      <w:pPr>
        <w:rPr>
          <w:rFonts w:eastAsia="Times New Roman" w:cs="Arial"/>
        </w:rPr>
      </w:pPr>
      <w:r w:rsidRPr="00D9116E">
        <w:rPr>
          <w:rFonts w:eastAsia="Times New Roman" w:cs="Arial"/>
        </w:rPr>
        <w:t xml:space="preserve">1. Provide a process through which West Tisbury can continue the historic tradition of a vibrant vacation rental market by owner-occupied homes, such that they may be permitted and registered with the town of West Tisbury for lawful </w:t>
      </w:r>
      <w:r w:rsidR="008970FD" w:rsidRPr="00D9116E">
        <w:rPr>
          <w:rFonts w:eastAsia="Times New Roman" w:cs="Arial"/>
        </w:rPr>
        <w:t>use as short-term rentals</w:t>
      </w:r>
      <w:bookmarkStart w:id="0" w:name="_GoBack"/>
      <w:bookmarkEnd w:id="0"/>
    </w:p>
    <w:p w14:paraId="5A5A3025" w14:textId="77777777" w:rsidR="00B56062" w:rsidRPr="00D9116E" w:rsidRDefault="00B56062" w:rsidP="00B56062">
      <w:pPr>
        <w:rPr>
          <w:rFonts w:eastAsia="Times New Roman" w:cs="Arial"/>
        </w:rPr>
      </w:pPr>
    </w:p>
    <w:p w14:paraId="50F5D13C" w14:textId="561D841A" w:rsidR="00B56062" w:rsidRPr="00D9116E" w:rsidRDefault="00B56062" w:rsidP="00B56062">
      <w:pPr>
        <w:rPr>
          <w:rFonts w:eastAsia="Times New Roman" w:cs="Arial"/>
        </w:rPr>
      </w:pPr>
      <w:r w:rsidRPr="00D9116E">
        <w:rPr>
          <w:rFonts w:eastAsia="Times New Roman" w:cs="Arial"/>
        </w:rPr>
        <w:t>2. Enable residents to earn extra money from their properties to better afford to live here, maintain their properties, and contribute to the community</w:t>
      </w:r>
    </w:p>
    <w:p w14:paraId="0168C3D1" w14:textId="77777777" w:rsidR="00B56062" w:rsidRPr="00D9116E" w:rsidRDefault="00B56062" w:rsidP="00B56062">
      <w:pPr>
        <w:rPr>
          <w:rFonts w:eastAsia="Times New Roman" w:cs="Arial"/>
        </w:rPr>
      </w:pPr>
    </w:p>
    <w:p w14:paraId="2B2CD450" w14:textId="4561CA5D" w:rsidR="00B56062" w:rsidRPr="00D9116E" w:rsidRDefault="00B56062" w:rsidP="00B56062">
      <w:pPr>
        <w:rPr>
          <w:rFonts w:eastAsia="Times New Roman" w:cs="Arial"/>
        </w:rPr>
      </w:pPr>
      <w:r w:rsidRPr="00D9116E">
        <w:rPr>
          <w:rFonts w:eastAsia="Times New Roman" w:cs="Arial"/>
        </w:rPr>
        <w:t>3. Ensure that short-term rentals will not be detrimental to the character and livability of the town and the residential neighborhoods</w:t>
      </w:r>
      <w:r w:rsidR="008970FD" w:rsidRPr="00D9116E">
        <w:rPr>
          <w:rFonts w:eastAsia="Times New Roman" w:cs="Arial"/>
        </w:rPr>
        <w:t xml:space="preserve"> surrounding such short-</w:t>
      </w:r>
      <w:r w:rsidRPr="00D9116E">
        <w:rPr>
          <w:rFonts w:eastAsia="Times New Roman" w:cs="Arial"/>
        </w:rPr>
        <w:t>term rentals</w:t>
      </w:r>
    </w:p>
    <w:p w14:paraId="71D9BB0E" w14:textId="77777777" w:rsidR="00B56062" w:rsidRPr="00D9116E" w:rsidRDefault="00B56062" w:rsidP="00B56062">
      <w:pPr>
        <w:rPr>
          <w:rFonts w:eastAsia="Times New Roman" w:cs="Arial"/>
        </w:rPr>
      </w:pPr>
    </w:p>
    <w:p w14:paraId="48EA040E" w14:textId="7289C95D" w:rsidR="00B56062" w:rsidRPr="00D9116E" w:rsidRDefault="00B56062" w:rsidP="00B56062">
      <w:pPr>
        <w:rPr>
          <w:rFonts w:eastAsia="Times New Roman" w:cs="Arial"/>
        </w:rPr>
      </w:pPr>
      <w:r w:rsidRPr="00D9116E">
        <w:rPr>
          <w:rFonts w:eastAsia="Times New Roman" w:cs="Arial"/>
        </w:rPr>
        <w:t>4.</w:t>
      </w:r>
      <w:r w:rsidR="008970FD" w:rsidRPr="00D9116E">
        <w:rPr>
          <w:rFonts w:eastAsia="Times New Roman" w:cs="Arial"/>
        </w:rPr>
        <w:t xml:space="preserve"> </w:t>
      </w:r>
      <w:r w:rsidRPr="00D9116E">
        <w:rPr>
          <w:rFonts w:eastAsia="Times New Roman" w:cs="Arial"/>
        </w:rPr>
        <w:t>Ensure the proper regulation of commercial uses of homes in West Tisbury residential areas</w:t>
      </w:r>
    </w:p>
    <w:p w14:paraId="54AA67F9" w14:textId="77777777" w:rsidR="00B56062" w:rsidRPr="00D9116E" w:rsidRDefault="00B56062" w:rsidP="00B56062">
      <w:pPr>
        <w:rPr>
          <w:rFonts w:eastAsia="Times New Roman" w:cs="Arial"/>
        </w:rPr>
      </w:pPr>
    </w:p>
    <w:p w14:paraId="2863A1F6" w14:textId="2E22427B" w:rsidR="00B56062" w:rsidRPr="00D9116E" w:rsidRDefault="00B56062" w:rsidP="00B56062">
      <w:pPr>
        <w:rPr>
          <w:rFonts w:eastAsia="Times New Roman" w:cs="Arial"/>
        </w:rPr>
      </w:pPr>
      <w:r w:rsidRPr="00D9116E">
        <w:rPr>
          <w:rFonts w:eastAsia="Times New Roman" w:cs="Arial"/>
        </w:rPr>
        <w:t>5.</w:t>
      </w:r>
      <w:r w:rsidR="008970FD" w:rsidRPr="00D9116E">
        <w:rPr>
          <w:rFonts w:eastAsia="Times New Roman" w:cs="Arial"/>
        </w:rPr>
        <w:t xml:space="preserve"> </w:t>
      </w:r>
      <w:r w:rsidRPr="00D9116E">
        <w:rPr>
          <w:rFonts w:eastAsia="Times New Roman" w:cs="Arial"/>
        </w:rPr>
        <w:t xml:space="preserve">Deter commercial interests from buying housing to use primarily as short-term rental businesses in order to help ensure equity and sufficiency of housing </w:t>
      </w:r>
      <w:r w:rsidR="008970FD" w:rsidRPr="00D9116E">
        <w:rPr>
          <w:rFonts w:eastAsia="Times New Roman" w:cs="Arial"/>
        </w:rPr>
        <w:t>stock for year-round residents</w:t>
      </w:r>
    </w:p>
    <w:p w14:paraId="1149206E" w14:textId="77777777" w:rsidR="00B56062" w:rsidRPr="00D9116E" w:rsidRDefault="00B56062" w:rsidP="00B56062">
      <w:pPr>
        <w:rPr>
          <w:rFonts w:eastAsia="Times New Roman" w:cs="Arial"/>
        </w:rPr>
      </w:pPr>
    </w:p>
    <w:p w14:paraId="3D6DC911" w14:textId="581F0AC5" w:rsidR="00B56062" w:rsidRPr="00D9116E" w:rsidRDefault="00B56062" w:rsidP="00B56062">
      <w:pPr>
        <w:rPr>
          <w:rFonts w:eastAsia="Times New Roman" w:cs="Arial"/>
        </w:rPr>
      </w:pPr>
      <w:r w:rsidRPr="00D9116E">
        <w:rPr>
          <w:rFonts w:eastAsia="Times New Roman" w:cs="Arial"/>
        </w:rPr>
        <w:t xml:space="preserve">6. Protect the health and safety of renters and residents for </w:t>
      </w:r>
      <w:r w:rsidR="008970FD" w:rsidRPr="00D9116E">
        <w:rPr>
          <w:rFonts w:eastAsia="Times New Roman" w:cs="Arial"/>
        </w:rPr>
        <w:t>those lawful short-term rentals</w:t>
      </w:r>
    </w:p>
    <w:p w14:paraId="37C7785A" w14:textId="77777777" w:rsidR="00B56062" w:rsidRPr="00D9116E" w:rsidRDefault="00B56062" w:rsidP="00B56062">
      <w:pPr>
        <w:rPr>
          <w:rFonts w:eastAsia="Times New Roman" w:cs="Arial"/>
        </w:rPr>
      </w:pPr>
    </w:p>
    <w:p w14:paraId="7A60F31A" w14:textId="77777777" w:rsidR="00B56062" w:rsidRPr="00D9116E" w:rsidRDefault="00B56062" w:rsidP="00B56062">
      <w:pPr>
        <w:rPr>
          <w:rFonts w:eastAsia="Times New Roman" w:cs="Arial"/>
        </w:rPr>
      </w:pPr>
      <w:r w:rsidRPr="00D9116E">
        <w:rPr>
          <w:rFonts w:eastAsia="Times New Roman" w:cs="Arial"/>
        </w:rPr>
        <w:t>7. Enable the board of health, the building department, and the fire department to enforce state and local health and safety laws and regulations, and to provide a method for correcting violations when conditions require immediate attention.</w:t>
      </w:r>
    </w:p>
    <w:p w14:paraId="745B278D" w14:textId="77777777" w:rsidR="00B56062" w:rsidRPr="00D9116E" w:rsidRDefault="00B56062" w:rsidP="00B56062">
      <w:pPr>
        <w:rPr>
          <w:rFonts w:eastAsia="Times New Roman" w:cs="Arial"/>
          <w:color w:val="888888"/>
        </w:rPr>
      </w:pPr>
    </w:p>
    <w:p w14:paraId="680936D8" w14:textId="77777777" w:rsidR="00B56062" w:rsidRPr="00D9116E" w:rsidRDefault="00B56062" w:rsidP="00B56062">
      <w:pPr>
        <w:rPr>
          <w:rFonts w:eastAsia="Times New Roman" w:cs="Arial"/>
          <w:color w:val="888888"/>
        </w:rPr>
      </w:pPr>
    </w:p>
    <w:p w14:paraId="4489E897" w14:textId="77777777" w:rsidR="00B56062" w:rsidRPr="00D9116E" w:rsidRDefault="00B56062">
      <w:pPr>
        <w:rPr>
          <w:b/>
        </w:rPr>
      </w:pPr>
      <w:r w:rsidRPr="00D9116E">
        <w:rPr>
          <w:b/>
        </w:rPr>
        <w:t>DEFINITION</w:t>
      </w:r>
    </w:p>
    <w:p w14:paraId="79ACC6D0" w14:textId="16884D5E" w:rsidR="00B56062" w:rsidRPr="00D9116E" w:rsidRDefault="00B56062" w:rsidP="00B56062">
      <w:pPr>
        <w:rPr>
          <w:rFonts w:eastAsia="Times New Roman" w:cs="Times New Roman"/>
          <w:sz w:val="20"/>
          <w:szCs w:val="20"/>
        </w:rPr>
      </w:pPr>
      <w:r w:rsidRPr="00D9116E">
        <w:rPr>
          <w:rFonts w:eastAsia="Times New Roman" w:cs="Times New Roman"/>
          <w:sz w:val="20"/>
          <w:szCs w:val="20"/>
        </w:rPr>
        <w:br/>
      </w:r>
      <w:r w:rsidRPr="00D9116E">
        <w:rPr>
          <w:rFonts w:eastAsia="Times New Roman" w:cs="Arial"/>
          <w:color w:val="222222"/>
          <w:shd w:val="clear" w:color="auto" w:fill="FFFFFF"/>
        </w:rPr>
        <w:t>A short-term rental is a rental that is 30 days or fewer. Seasonal rentals of 31 days or longer, year</w:t>
      </w:r>
      <w:r w:rsidR="00D9116E" w:rsidRPr="00D9116E">
        <w:rPr>
          <w:rFonts w:eastAsia="Times New Roman" w:cs="Arial"/>
          <w:color w:val="222222"/>
          <w:shd w:val="clear" w:color="auto" w:fill="FFFFFF"/>
        </w:rPr>
        <w:t>-</w:t>
      </w:r>
      <w:r w:rsidRPr="00D9116E">
        <w:rPr>
          <w:rFonts w:eastAsia="Times New Roman" w:cs="Arial"/>
          <w:color w:val="222222"/>
          <w:shd w:val="clear" w:color="auto" w:fill="FFFFFF"/>
        </w:rPr>
        <w:t>round rentals</w:t>
      </w:r>
      <w:r w:rsidR="008970FD" w:rsidRPr="00D9116E">
        <w:rPr>
          <w:rFonts w:eastAsia="Times New Roman" w:cs="Arial"/>
          <w:color w:val="222222"/>
          <w:shd w:val="clear" w:color="auto" w:fill="FFFFFF"/>
        </w:rPr>
        <w:t xml:space="preserve">, </w:t>
      </w:r>
      <w:r w:rsidRPr="00D9116E">
        <w:rPr>
          <w:rFonts w:eastAsia="Times New Roman" w:cs="Arial"/>
          <w:color w:val="222222"/>
          <w:shd w:val="clear" w:color="auto" w:fill="FFFFFF"/>
        </w:rPr>
        <w:t>hotels, motels</w:t>
      </w:r>
      <w:r w:rsidR="008970FD" w:rsidRPr="00D9116E">
        <w:rPr>
          <w:rFonts w:eastAsia="Times New Roman" w:cs="Arial"/>
          <w:color w:val="222222"/>
          <w:shd w:val="clear" w:color="auto" w:fill="FFFFFF"/>
        </w:rPr>
        <w:t>, lodging houses,</w:t>
      </w:r>
      <w:r w:rsidRPr="00D9116E">
        <w:rPr>
          <w:rFonts w:eastAsia="Times New Roman" w:cs="Arial"/>
          <w:color w:val="222222"/>
          <w:shd w:val="clear" w:color="auto" w:fill="FFFFFF"/>
        </w:rPr>
        <w:t xml:space="preserve"> and B&amp;Bs are excluded. </w:t>
      </w:r>
    </w:p>
    <w:p w14:paraId="74541138" w14:textId="77777777" w:rsidR="00B56062" w:rsidRPr="00D9116E" w:rsidRDefault="00B56062">
      <w:pPr>
        <w:rPr>
          <w:b/>
        </w:rPr>
      </w:pPr>
    </w:p>
    <w:p w14:paraId="582594B1" w14:textId="77777777" w:rsidR="00B56062" w:rsidRPr="00D9116E" w:rsidRDefault="00B56062">
      <w:pPr>
        <w:rPr>
          <w:b/>
        </w:rPr>
      </w:pPr>
      <w:r w:rsidRPr="00D9116E">
        <w:rPr>
          <w:b/>
        </w:rPr>
        <w:t>REGULATIONS</w:t>
      </w:r>
    </w:p>
    <w:p w14:paraId="34C6342D" w14:textId="55A93573" w:rsidR="00B56062" w:rsidRPr="00D9116E" w:rsidRDefault="00B56062" w:rsidP="00B56062">
      <w:pPr>
        <w:shd w:val="clear" w:color="auto" w:fill="FFFFFF"/>
        <w:rPr>
          <w:rFonts w:eastAsia="Times New Roman" w:cs="Arial"/>
          <w:color w:val="222222"/>
        </w:rPr>
      </w:pPr>
      <w:r w:rsidRPr="00D9116E">
        <w:rPr>
          <w:rFonts w:eastAsia="Times New Roman" w:cs="Arial"/>
          <w:color w:val="222222"/>
        </w:rPr>
        <w:br/>
        <w:t xml:space="preserve">1. Short-term rentals must be registered with the town annually and pay </w:t>
      </w:r>
      <w:r w:rsidR="008970FD" w:rsidRPr="00D9116E">
        <w:rPr>
          <w:rFonts w:eastAsia="Times New Roman" w:cs="Arial"/>
          <w:color w:val="222222"/>
        </w:rPr>
        <w:t>a registration fee of $150</w:t>
      </w:r>
    </w:p>
    <w:p w14:paraId="32CC6F13" w14:textId="77777777" w:rsidR="00B56062" w:rsidRPr="00D9116E" w:rsidRDefault="00B56062" w:rsidP="00B56062">
      <w:pPr>
        <w:shd w:val="clear" w:color="auto" w:fill="FFFFFF"/>
        <w:rPr>
          <w:rFonts w:eastAsia="Times New Roman" w:cs="Arial"/>
          <w:color w:val="222222"/>
        </w:rPr>
      </w:pPr>
    </w:p>
    <w:p w14:paraId="67CE05BD" w14:textId="2833DA27" w:rsidR="00B56062" w:rsidRPr="00D9116E" w:rsidRDefault="00B56062" w:rsidP="00B56062">
      <w:pPr>
        <w:shd w:val="clear" w:color="auto" w:fill="FFFFFF"/>
        <w:rPr>
          <w:rFonts w:eastAsia="Times New Roman" w:cs="Arial"/>
          <w:color w:val="222222"/>
        </w:rPr>
      </w:pPr>
      <w:r w:rsidRPr="00D9116E">
        <w:rPr>
          <w:rFonts w:eastAsia="Times New Roman" w:cs="Arial"/>
          <w:color w:val="222222"/>
        </w:rPr>
        <w:t xml:space="preserve">2. No short-term rentals may be rented for more </w:t>
      </w:r>
      <w:r w:rsidR="008970FD" w:rsidRPr="00D9116E">
        <w:rPr>
          <w:rFonts w:eastAsia="Times New Roman" w:cs="Arial"/>
          <w:color w:val="222222"/>
        </w:rPr>
        <w:t>than 12 weeks per calendar year</w:t>
      </w:r>
    </w:p>
    <w:p w14:paraId="65BF1BB1" w14:textId="77777777" w:rsidR="00B56062" w:rsidRPr="00D9116E" w:rsidRDefault="00B56062" w:rsidP="00B56062">
      <w:pPr>
        <w:shd w:val="clear" w:color="auto" w:fill="FFFFFF"/>
        <w:rPr>
          <w:rFonts w:eastAsia="Times New Roman" w:cs="Arial"/>
          <w:color w:val="222222"/>
        </w:rPr>
      </w:pPr>
    </w:p>
    <w:p w14:paraId="6F96550D" w14:textId="35D4F36F" w:rsidR="00B56062" w:rsidRPr="00D9116E" w:rsidRDefault="00B56062" w:rsidP="00B56062">
      <w:pPr>
        <w:shd w:val="clear" w:color="auto" w:fill="FFFFFF"/>
        <w:rPr>
          <w:rFonts w:eastAsia="Times New Roman" w:cs="Arial"/>
          <w:color w:val="222222"/>
        </w:rPr>
      </w:pPr>
      <w:r w:rsidRPr="00D9116E">
        <w:rPr>
          <w:rFonts w:eastAsia="Times New Roman" w:cs="Arial"/>
          <w:color w:val="222222"/>
        </w:rPr>
        <w:t>3. No short-term rentals will have a rent</w:t>
      </w:r>
      <w:r w:rsidR="008970FD" w:rsidRPr="00D9116E">
        <w:rPr>
          <w:rFonts w:eastAsia="Times New Roman" w:cs="Arial"/>
          <w:color w:val="222222"/>
        </w:rPr>
        <w:t>al period fewer than seven days</w:t>
      </w:r>
    </w:p>
    <w:p w14:paraId="7549C84F" w14:textId="77777777" w:rsidR="00B56062" w:rsidRPr="00D9116E" w:rsidRDefault="00B56062" w:rsidP="00B56062">
      <w:pPr>
        <w:shd w:val="clear" w:color="auto" w:fill="FFFFFF"/>
        <w:rPr>
          <w:rFonts w:eastAsia="Times New Roman" w:cs="Arial"/>
          <w:color w:val="222222"/>
        </w:rPr>
      </w:pPr>
    </w:p>
    <w:p w14:paraId="2A9670D1" w14:textId="1CEABE05" w:rsidR="00B56062" w:rsidRPr="00D9116E" w:rsidRDefault="00B56062" w:rsidP="00B56062">
      <w:pPr>
        <w:shd w:val="clear" w:color="auto" w:fill="FFFFFF"/>
        <w:rPr>
          <w:rFonts w:eastAsia="Times New Roman" w:cs="Arial"/>
          <w:color w:val="222222"/>
        </w:rPr>
      </w:pPr>
      <w:r w:rsidRPr="00D9116E">
        <w:rPr>
          <w:rFonts w:eastAsia="Times New Roman" w:cs="Arial"/>
          <w:color w:val="222222"/>
        </w:rPr>
        <w:t>4. The owner must reside at least one month in the property. Owners who are renting a subordinate dwelling unit must reside in the primary d</w:t>
      </w:r>
      <w:r w:rsidR="008970FD" w:rsidRPr="00D9116E">
        <w:rPr>
          <w:rFonts w:eastAsia="Times New Roman" w:cs="Arial"/>
          <w:color w:val="222222"/>
        </w:rPr>
        <w:t>welling unit at least one month</w:t>
      </w:r>
    </w:p>
    <w:p w14:paraId="6872CDFA" w14:textId="77777777" w:rsidR="00B56062" w:rsidRPr="00D9116E" w:rsidRDefault="00B56062" w:rsidP="00B56062">
      <w:pPr>
        <w:shd w:val="clear" w:color="auto" w:fill="FFFFFF"/>
        <w:rPr>
          <w:rFonts w:eastAsia="Times New Roman" w:cs="Arial"/>
          <w:color w:val="222222"/>
        </w:rPr>
      </w:pPr>
    </w:p>
    <w:p w14:paraId="1754D7AC" w14:textId="34BE6B9B" w:rsidR="00B56062" w:rsidRPr="00D9116E" w:rsidRDefault="00B56062" w:rsidP="00B56062">
      <w:pPr>
        <w:shd w:val="clear" w:color="auto" w:fill="FFFFFF"/>
        <w:rPr>
          <w:rFonts w:eastAsia="Times New Roman" w:cs="Arial"/>
          <w:color w:val="222222"/>
        </w:rPr>
      </w:pPr>
      <w:r w:rsidRPr="00D9116E">
        <w:rPr>
          <w:rFonts w:eastAsia="Times New Roman" w:cs="Arial"/>
          <w:color w:val="222222"/>
        </w:rPr>
        <w:t>5. A short-</w:t>
      </w:r>
      <w:r w:rsidR="008970FD" w:rsidRPr="00D9116E">
        <w:rPr>
          <w:rFonts w:eastAsia="Times New Roman" w:cs="Arial"/>
          <w:color w:val="222222"/>
        </w:rPr>
        <w:t>term rental may</w:t>
      </w:r>
      <w:r w:rsidRPr="00D9116E">
        <w:rPr>
          <w:rFonts w:eastAsia="Times New Roman" w:cs="Arial"/>
          <w:color w:val="222222"/>
        </w:rPr>
        <w:t xml:space="preserve"> not be rented as separate bedrooms</w:t>
      </w:r>
      <w:r w:rsidR="008970FD" w:rsidRPr="00D9116E">
        <w:rPr>
          <w:rFonts w:eastAsia="Times New Roman" w:cs="Arial"/>
          <w:color w:val="222222"/>
        </w:rPr>
        <w:t xml:space="preserve"> or spaces to separate parties </w:t>
      </w:r>
      <w:r w:rsidRPr="00D9116E">
        <w:rPr>
          <w:rFonts w:eastAsia="Times New Roman" w:cs="Arial"/>
          <w:color w:val="222222"/>
        </w:rPr>
        <w:t>u</w:t>
      </w:r>
      <w:r w:rsidR="008970FD" w:rsidRPr="00D9116E">
        <w:rPr>
          <w:rFonts w:eastAsia="Times New Roman" w:cs="Arial"/>
          <w:color w:val="222222"/>
        </w:rPr>
        <w:t>nless the owner is in residence</w:t>
      </w:r>
    </w:p>
    <w:p w14:paraId="2CE2B1E2" w14:textId="77777777" w:rsidR="00B56062" w:rsidRPr="00D9116E" w:rsidRDefault="00B56062" w:rsidP="00B56062">
      <w:pPr>
        <w:shd w:val="clear" w:color="auto" w:fill="FFFFFF"/>
        <w:rPr>
          <w:rFonts w:eastAsia="Times New Roman" w:cs="Arial"/>
          <w:color w:val="222222"/>
        </w:rPr>
      </w:pPr>
    </w:p>
    <w:p w14:paraId="0FCF011F" w14:textId="247BD7EE" w:rsidR="00B56062" w:rsidRPr="00D9116E" w:rsidRDefault="00B56062" w:rsidP="00B56062">
      <w:pPr>
        <w:shd w:val="clear" w:color="auto" w:fill="FFFFFF"/>
        <w:rPr>
          <w:rFonts w:eastAsia="Times New Roman" w:cs="Arial"/>
          <w:color w:val="222222"/>
        </w:rPr>
      </w:pPr>
      <w:r w:rsidRPr="00D9116E">
        <w:rPr>
          <w:rFonts w:eastAsia="Times New Roman" w:cs="Arial"/>
          <w:color w:val="222222"/>
        </w:rPr>
        <w:t>6. A tenant in a long-term rental may not offer their rent</w:t>
      </w:r>
      <w:r w:rsidR="008970FD" w:rsidRPr="00D9116E">
        <w:rPr>
          <w:rFonts w:eastAsia="Times New Roman" w:cs="Arial"/>
          <w:color w:val="222222"/>
        </w:rPr>
        <w:t>al as a short-</w:t>
      </w:r>
      <w:r w:rsidRPr="00D9116E">
        <w:rPr>
          <w:rFonts w:eastAsia="Times New Roman" w:cs="Arial"/>
          <w:color w:val="222222"/>
        </w:rPr>
        <w:t>t</w:t>
      </w:r>
      <w:r w:rsidR="008970FD" w:rsidRPr="00D9116E">
        <w:rPr>
          <w:rFonts w:eastAsia="Times New Roman" w:cs="Arial"/>
          <w:color w:val="222222"/>
        </w:rPr>
        <w:t>erm rental (i.e.no sub leasing)</w:t>
      </w:r>
    </w:p>
    <w:p w14:paraId="136AC9D2" w14:textId="77777777" w:rsidR="00B56062" w:rsidRPr="00D9116E" w:rsidRDefault="00B56062" w:rsidP="00B56062">
      <w:pPr>
        <w:shd w:val="clear" w:color="auto" w:fill="FFFFFF"/>
        <w:rPr>
          <w:rFonts w:eastAsia="Times New Roman" w:cs="Arial"/>
          <w:color w:val="222222"/>
        </w:rPr>
      </w:pPr>
    </w:p>
    <w:p w14:paraId="3E33C91A" w14:textId="5EE25E6D" w:rsidR="00137EC1" w:rsidRDefault="00B56062" w:rsidP="00137EC1">
      <w:pPr>
        <w:shd w:val="clear" w:color="auto" w:fill="FFFFFF"/>
        <w:rPr>
          <w:rFonts w:eastAsia="Times New Roman" w:cs="Arial"/>
          <w:color w:val="222222"/>
        </w:rPr>
      </w:pPr>
      <w:r w:rsidRPr="00D9116E">
        <w:rPr>
          <w:rFonts w:eastAsia="Times New Roman" w:cs="Arial"/>
          <w:color w:val="222222"/>
        </w:rPr>
        <w:t>7. An owner is permitted to rent only one property as a short-term rental.</w:t>
      </w:r>
      <w:r w:rsidR="0063091D" w:rsidRPr="00D9116E">
        <w:rPr>
          <w:rFonts w:eastAsia="Times New Roman" w:cs="Arial"/>
          <w:color w:val="222222"/>
        </w:rPr>
        <w:t xml:space="preserve"> Multiple simultaneous short-term leases on one lot are not permissible</w:t>
      </w:r>
      <w:r w:rsidR="00137EC1">
        <w:rPr>
          <w:rFonts w:eastAsia="Times New Roman" w:cs="Arial"/>
          <w:color w:val="222222"/>
        </w:rPr>
        <w:t>, t</w:t>
      </w:r>
      <w:r w:rsidRPr="00D9116E">
        <w:rPr>
          <w:rFonts w:eastAsia="Times New Roman" w:cs="Arial"/>
          <w:color w:val="222222"/>
        </w:rPr>
        <w:t>he owner may not rent homes individually</w:t>
      </w:r>
      <w:r w:rsidR="0063091D" w:rsidRPr="00D9116E">
        <w:rPr>
          <w:rFonts w:eastAsia="Times New Roman" w:cs="Arial"/>
          <w:color w:val="222222"/>
        </w:rPr>
        <w:t xml:space="preserve"> as separa</w:t>
      </w:r>
      <w:r w:rsidR="00137EC1">
        <w:rPr>
          <w:rFonts w:eastAsia="Times New Roman" w:cs="Arial"/>
          <w:color w:val="222222"/>
        </w:rPr>
        <w:t>te</w:t>
      </w:r>
      <w:r w:rsidR="0063091D" w:rsidRPr="00D9116E">
        <w:rPr>
          <w:rFonts w:eastAsia="Times New Roman" w:cs="Arial"/>
          <w:color w:val="222222"/>
        </w:rPr>
        <w:t xml:space="preserve"> short-term rentals</w:t>
      </w:r>
      <w:r w:rsidR="00137EC1">
        <w:rPr>
          <w:rFonts w:eastAsia="Times New Roman" w:cs="Arial"/>
          <w:color w:val="222222"/>
        </w:rPr>
        <w:t xml:space="preserve">. </w:t>
      </w:r>
      <w:r w:rsidRPr="00D9116E">
        <w:rPr>
          <w:rFonts w:eastAsia="Times New Roman" w:cs="Arial"/>
          <w:color w:val="222222"/>
        </w:rPr>
        <w:t xml:space="preserve">The property may contain </w:t>
      </w:r>
      <w:r w:rsidR="0063091D" w:rsidRPr="00D9116E">
        <w:rPr>
          <w:rFonts w:eastAsia="Times New Roman" w:cs="Arial"/>
          <w:color w:val="222222"/>
        </w:rPr>
        <w:t>several</w:t>
      </w:r>
      <w:r w:rsidRPr="00D9116E">
        <w:rPr>
          <w:rFonts w:eastAsia="Times New Roman" w:cs="Arial"/>
          <w:color w:val="222222"/>
        </w:rPr>
        <w:t xml:space="preserve"> units in a single registration, as long as all dwelling uni</w:t>
      </w:r>
      <w:r w:rsidR="00505ED7" w:rsidRPr="00D9116E">
        <w:rPr>
          <w:rFonts w:eastAsia="Times New Roman" w:cs="Arial"/>
          <w:color w:val="222222"/>
        </w:rPr>
        <w:t>ts covered by the registration are located on the same lot and</w:t>
      </w:r>
      <w:r w:rsidR="008970FD" w:rsidRPr="00D9116E">
        <w:rPr>
          <w:rFonts w:eastAsia="Times New Roman" w:cs="Arial"/>
          <w:color w:val="222222"/>
        </w:rPr>
        <w:t xml:space="preserve"> rented</w:t>
      </w:r>
      <w:r w:rsidRPr="00D9116E">
        <w:rPr>
          <w:rFonts w:eastAsia="Times New Roman" w:cs="Arial"/>
          <w:color w:val="222222"/>
        </w:rPr>
        <w:t xml:space="preserve"> to the same person or legal entity. </w:t>
      </w:r>
    </w:p>
    <w:p w14:paraId="7552D92A" w14:textId="77777777" w:rsidR="00137EC1" w:rsidRDefault="00137EC1" w:rsidP="00137EC1">
      <w:pPr>
        <w:shd w:val="clear" w:color="auto" w:fill="FFFFFF"/>
        <w:rPr>
          <w:rFonts w:eastAsia="Times New Roman" w:cs="Arial"/>
          <w:color w:val="222222"/>
        </w:rPr>
      </w:pPr>
    </w:p>
    <w:p w14:paraId="0C6154F5" w14:textId="63B6C28F" w:rsidR="0063091D" w:rsidRDefault="00137EC1" w:rsidP="00137EC1">
      <w:pPr>
        <w:shd w:val="clear" w:color="auto" w:fill="FFFFFF"/>
        <w:rPr>
          <w:rFonts w:eastAsia="Times New Roman" w:cs="Arial"/>
          <w:color w:val="222222"/>
        </w:rPr>
      </w:pPr>
      <w:r w:rsidRPr="00D9116E">
        <w:rPr>
          <w:rFonts w:eastAsia="Times New Roman" w:cs="Arial"/>
          <w:color w:val="222222"/>
        </w:rPr>
        <w:t>One structure may be rented short-term and another long-term</w:t>
      </w:r>
    </w:p>
    <w:p w14:paraId="67C1E060" w14:textId="77777777" w:rsidR="00137EC1" w:rsidRPr="00D9116E" w:rsidRDefault="00137EC1" w:rsidP="00137EC1">
      <w:pPr>
        <w:shd w:val="clear" w:color="auto" w:fill="FFFFFF"/>
        <w:rPr>
          <w:rFonts w:eastAsia="Times New Roman" w:cs="Arial"/>
          <w:color w:val="222222"/>
        </w:rPr>
      </w:pPr>
    </w:p>
    <w:p w14:paraId="02CD42AD" w14:textId="0D04F261" w:rsidR="00B56062" w:rsidRPr="00D9116E" w:rsidRDefault="00B56062" w:rsidP="00137EC1">
      <w:pPr>
        <w:shd w:val="clear" w:color="auto" w:fill="FFFFFF"/>
        <w:rPr>
          <w:rFonts w:eastAsia="Times New Roman" w:cs="Arial"/>
          <w:color w:val="222222"/>
        </w:rPr>
      </w:pPr>
      <w:r w:rsidRPr="00D9116E">
        <w:rPr>
          <w:rFonts w:eastAsia="Times New Roman" w:cs="Arial"/>
          <w:color w:val="222222"/>
        </w:rPr>
        <w:t>If an owner owns more than one property in the town of West Tisbury, the owner must choose wh</w:t>
      </w:r>
      <w:r w:rsidR="00505ED7" w:rsidRPr="00D9116E">
        <w:rPr>
          <w:rFonts w:eastAsia="Times New Roman" w:cs="Arial"/>
          <w:color w:val="222222"/>
        </w:rPr>
        <w:t>ich one to rent. No owner shall have more than one short-</w:t>
      </w:r>
      <w:r w:rsidR="008970FD" w:rsidRPr="00D9116E">
        <w:rPr>
          <w:rFonts w:eastAsia="Times New Roman" w:cs="Arial"/>
          <w:color w:val="222222"/>
        </w:rPr>
        <w:t>term rental in the town</w:t>
      </w:r>
    </w:p>
    <w:p w14:paraId="1783A1F8" w14:textId="77777777" w:rsidR="00B56062" w:rsidRPr="00D9116E" w:rsidRDefault="00B56062" w:rsidP="00B56062">
      <w:pPr>
        <w:shd w:val="clear" w:color="auto" w:fill="FFFFFF"/>
        <w:rPr>
          <w:rFonts w:eastAsia="Times New Roman" w:cs="Arial"/>
          <w:color w:val="222222"/>
        </w:rPr>
      </w:pPr>
    </w:p>
    <w:p w14:paraId="2FE966A3" w14:textId="5F5FC8EA" w:rsidR="00B56062" w:rsidRPr="00D9116E" w:rsidRDefault="00505ED7" w:rsidP="00B56062">
      <w:pPr>
        <w:shd w:val="clear" w:color="auto" w:fill="FFFFFF"/>
        <w:rPr>
          <w:rFonts w:eastAsia="Times New Roman" w:cs="Arial"/>
          <w:color w:val="222222"/>
        </w:rPr>
      </w:pPr>
      <w:r w:rsidRPr="00D9116E">
        <w:rPr>
          <w:rFonts w:eastAsia="Times New Roman" w:cs="Arial"/>
          <w:color w:val="222222"/>
        </w:rPr>
        <w:t>8. Short-</w:t>
      </w:r>
      <w:r w:rsidR="00B56062" w:rsidRPr="00D9116E">
        <w:rPr>
          <w:rFonts w:eastAsia="Times New Roman" w:cs="Arial"/>
          <w:color w:val="222222"/>
        </w:rPr>
        <w:t>term rentals may be a pr</w:t>
      </w:r>
      <w:r w:rsidR="008970FD" w:rsidRPr="00D9116E">
        <w:rPr>
          <w:rFonts w:eastAsia="Times New Roman" w:cs="Arial"/>
          <w:color w:val="222222"/>
        </w:rPr>
        <w:t>imary or a secondary unit</w:t>
      </w:r>
    </w:p>
    <w:p w14:paraId="281346E5" w14:textId="77777777" w:rsidR="00B56062" w:rsidRPr="00D9116E" w:rsidRDefault="00B56062" w:rsidP="00B56062">
      <w:pPr>
        <w:shd w:val="clear" w:color="auto" w:fill="FFFFFF"/>
        <w:rPr>
          <w:rFonts w:eastAsia="Times New Roman" w:cs="Arial"/>
          <w:color w:val="222222"/>
        </w:rPr>
      </w:pPr>
    </w:p>
    <w:p w14:paraId="06938434" w14:textId="69C89985" w:rsidR="00B56062" w:rsidRPr="00D9116E" w:rsidRDefault="00505ED7" w:rsidP="00B56062">
      <w:pPr>
        <w:shd w:val="clear" w:color="auto" w:fill="FFFFFF"/>
        <w:rPr>
          <w:rFonts w:eastAsia="Times New Roman" w:cs="Arial"/>
          <w:color w:val="222222"/>
        </w:rPr>
      </w:pPr>
      <w:r w:rsidRPr="00D9116E">
        <w:rPr>
          <w:rFonts w:eastAsia="Times New Roman" w:cs="Arial"/>
          <w:color w:val="222222"/>
        </w:rPr>
        <w:t>9. S</w:t>
      </w:r>
      <w:r w:rsidR="00B56062" w:rsidRPr="00D9116E">
        <w:rPr>
          <w:rFonts w:eastAsia="Times New Roman" w:cs="Arial"/>
          <w:color w:val="222222"/>
        </w:rPr>
        <w:t>hort term rentals are pe</w:t>
      </w:r>
      <w:r w:rsidRPr="00D9116E">
        <w:rPr>
          <w:rFonts w:eastAsia="Times New Roman" w:cs="Arial"/>
          <w:color w:val="222222"/>
        </w:rPr>
        <w:t>rmitted if owned by an LLC, S-</w:t>
      </w:r>
      <w:r w:rsidR="00B56062" w:rsidRPr="00D9116E">
        <w:rPr>
          <w:rFonts w:eastAsia="Times New Roman" w:cs="Arial"/>
          <w:color w:val="222222"/>
        </w:rPr>
        <w:t>Corp., partner</w:t>
      </w:r>
      <w:r w:rsidRPr="00D9116E">
        <w:rPr>
          <w:rFonts w:eastAsia="Times New Roman" w:cs="Arial"/>
          <w:color w:val="222222"/>
        </w:rPr>
        <w:t>ship,</w:t>
      </w:r>
      <w:r w:rsidR="00B56062" w:rsidRPr="00D9116E">
        <w:rPr>
          <w:rFonts w:eastAsia="Times New Roman" w:cs="Arial"/>
          <w:color w:val="222222"/>
        </w:rPr>
        <w:t xml:space="preserve"> trust, or other legal entity if every owner/member is a natural person, confirmed by documentation provided at registration.</w:t>
      </w:r>
      <w:r w:rsidRPr="00D9116E">
        <w:rPr>
          <w:rFonts w:eastAsia="Times New Roman" w:cs="Arial"/>
          <w:color w:val="222222"/>
        </w:rPr>
        <w:t xml:space="preserve"> One person mu</w:t>
      </w:r>
      <w:r w:rsidR="008970FD" w:rsidRPr="00D9116E">
        <w:rPr>
          <w:rFonts w:eastAsia="Times New Roman" w:cs="Arial"/>
          <w:color w:val="222222"/>
        </w:rPr>
        <w:t>st be designated as the “owner”</w:t>
      </w:r>
    </w:p>
    <w:p w14:paraId="64437D87" w14:textId="77777777" w:rsidR="00B56062" w:rsidRPr="00D9116E" w:rsidRDefault="00B56062" w:rsidP="00B56062">
      <w:pPr>
        <w:shd w:val="clear" w:color="auto" w:fill="FFFFFF"/>
        <w:rPr>
          <w:rFonts w:eastAsia="Times New Roman" w:cs="Arial"/>
          <w:color w:val="222222"/>
        </w:rPr>
      </w:pPr>
    </w:p>
    <w:p w14:paraId="0C339E8E" w14:textId="23348CCA" w:rsidR="00B56062" w:rsidRPr="00D9116E" w:rsidRDefault="008970FD" w:rsidP="00B56062">
      <w:pPr>
        <w:shd w:val="clear" w:color="auto" w:fill="FFFFFF"/>
        <w:rPr>
          <w:rFonts w:eastAsia="Times New Roman" w:cs="Arial"/>
          <w:color w:val="222222"/>
        </w:rPr>
      </w:pPr>
      <w:r w:rsidRPr="00D9116E">
        <w:rPr>
          <w:rFonts w:eastAsia="Times New Roman" w:cs="Arial"/>
          <w:color w:val="222222"/>
        </w:rPr>
        <w:t>10. S</w:t>
      </w:r>
      <w:r w:rsidR="00B56062" w:rsidRPr="00D9116E">
        <w:rPr>
          <w:rFonts w:eastAsia="Times New Roman" w:cs="Arial"/>
          <w:color w:val="222222"/>
        </w:rPr>
        <w:t>igns on properties adver</w:t>
      </w:r>
      <w:r w:rsidR="00505ED7" w:rsidRPr="00D9116E">
        <w:rPr>
          <w:rFonts w:eastAsia="Times New Roman" w:cs="Arial"/>
          <w:color w:val="222222"/>
        </w:rPr>
        <w:t>tising short-</w:t>
      </w:r>
      <w:r w:rsidR="00B56062" w:rsidRPr="00D9116E">
        <w:rPr>
          <w:rFonts w:eastAsia="Times New Roman" w:cs="Arial"/>
          <w:color w:val="222222"/>
        </w:rPr>
        <w:t xml:space="preserve">term rentals are </w:t>
      </w:r>
      <w:r w:rsidRPr="00D9116E">
        <w:rPr>
          <w:rFonts w:eastAsia="Times New Roman" w:cs="Arial"/>
          <w:color w:val="222222"/>
        </w:rPr>
        <w:t xml:space="preserve">not </w:t>
      </w:r>
      <w:r w:rsidR="00B56062" w:rsidRPr="00D9116E">
        <w:rPr>
          <w:rFonts w:eastAsia="Times New Roman" w:cs="Arial"/>
          <w:color w:val="222222"/>
        </w:rPr>
        <w:t>permitt</w:t>
      </w:r>
      <w:r w:rsidRPr="00D9116E">
        <w:rPr>
          <w:rFonts w:eastAsia="Times New Roman" w:cs="Arial"/>
          <w:color w:val="222222"/>
        </w:rPr>
        <w:t>ed, as per the town sign by law</w:t>
      </w:r>
    </w:p>
    <w:p w14:paraId="33566063" w14:textId="77777777" w:rsidR="00B56062" w:rsidRPr="00D9116E" w:rsidRDefault="00B56062" w:rsidP="00B56062">
      <w:pPr>
        <w:shd w:val="clear" w:color="auto" w:fill="FFFFFF"/>
        <w:rPr>
          <w:rFonts w:eastAsia="Times New Roman" w:cs="Arial"/>
          <w:color w:val="222222"/>
        </w:rPr>
      </w:pPr>
    </w:p>
    <w:p w14:paraId="13BC95A7" w14:textId="421A60D9" w:rsidR="00B56062" w:rsidRPr="00D9116E" w:rsidRDefault="00B56062" w:rsidP="00B56062">
      <w:pPr>
        <w:shd w:val="clear" w:color="auto" w:fill="FFFFFF"/>
        <w:rPr>
          <w:rFonts w:eastAsia="Times New Roman" w:cs="Arial"/>
          <w:color w:val="222222"/>
        </w:rPr>
      </w:pPr>
      <w:r w:rsidRPr="00D9116E">
        <w:rPr>
          <w:rFonts w:eastAsia="Times New Roman" w:cs="Arial"/>
          <w:color w:val="222222"/>
        </w:rPr>
        <w:t>11. The select board has the authority to create rules and regulations, and to designate an agent to repr</w:t>
      </w:r>
      <w:r w:rsidR="008970FD" w:rsidRPr="00D9116E">
        <w:rPr>
          <w:rFonts w:eastAsia="Times New Roman" w:cs="Arial"/>
          <w:color w:val="222222"/>
        </w:rPr>
        <w:t>esent the town</w:t>
      </w:r>
    </w:p>
    <w:p w14:paraId="44C5D96C" w14:textId="77777777" w:rsidR="00B56062" w:rsidRPr="00D9116E" w:rsidRDefault="00B56062">
      <w:pPr>
        <w:rPr>
          <w:b/>
        </w:rPr>
      </w:pPr>
    </w:p>
    <w:p w14:paraId="7532CF16" w14:textId="77777777" w:rsidR="00B56062" w:rsidRPr="00D9116E" w:rsidRDefault="00B56062" w:rsidP="00505ED7">
      <w:pPr>
        <w:rPr>
          <w:b/>
        </w:rPr>
      </w:pPr>
      <w:r w:rsidRPr="00D9116E">
        <w:rPr>
          <w:b/>
        </w:rPr>
        <w:t>REGISTRATION</w:t>
      </w:r>
    </w:p>
    <w:p w14:paraId="393F6A71" w14:textId="77777777" w:rsidR="00505ED7" w:rsidRPr="00D9116E" w:rsidRDefault="00505ED7" w:rsidP="00505ED7">
      <w:pPr>
        <w:rPr>
          <w:b/>
        </w:rPr>
      </w:pPr>
    </w:p>
    <w:p w14:paraId="50E336CF" w14:textId="77777777" w:rsidR="00B56062" w:rsidRPr="00D9116E" w:rsidRDefault="00505ED7" w:rsidP="00B56062">
      <w:pPr>
        <w:shd w:val="clear" w:color="auto" w:fill="FFFFFF"/>
        <w:rPr>
          <w:rFonts w:eastAsia="Times New Roman" w:cs="Arial"/>
          <w:color w:val="222222"/>
        </w:rPr>
      </w:pPr>
      <w:r w:rsidRPr="00D9116E">
        <w:rPr>
          <w:rFonts w:eastAsia="Times New Roman" w:cs="Arial"/>
          <w:color w:val="222222"/>
        </w:rPr>
        <w:t>1. All short-t</w:t>
      </w:r>
      <w:r w:rsidR="00B56062" w:rsidRPr="00D9116E">
        <w:rPr>
          <w:rFonts w:eastAsia="Times New Roman" w:cs="Arial"/>
          <w:color w:val="222222"/>
        </w:rPr>
        <w:t>erm rentals must be registered with the town annually. </w:t>
      </w:r>
    </w:p>
    <w:p w14:paraId="37BA8129" w14:textId="77777777" w:rsidR="00B56062" w:rsidRPr="00D9116E" w:rsidRDefault="00505ED7" w:rsidP="00B56062">
      <w:pPr>
        <w:shd w:val="clear" w:color="auto" w:fill="FFFFFF"/>
        <w:rPr>
          <w:rFonts w:eastAsia="Times New Roman" w:cs="Arial"/>
          <w:color w:val="222222"/>
        </w:rPr>
      </w:pPr>
      <w:r w:rsidRPr="00D9116E">
        <w:rPr>
          <w:rFonts w:eastAsia="Times New Roman" w:cs="Arial"/>
          <w:color w:val="222222"/>
        </w:rPr>
        <w:t>Registration fee is $150 per year;</w:t>
      </w:r>
    </w:p>
    <w:p w14:paraId="08F9D332" w14:textId="77777777" w:rsidR="00B56062" w:rsidRPr="00D9116E" w:rsidRDefault="00B56062" w:rsidP="00B56062">
      <w:pPr>
        <w:shd w:val="clear" w:color="auto" w:fill="FFFFFF"/>
        <w:rPr>
          <w:rFonts w:eastAsia="Times New Roman" w:cs="Arial"/>
          <w:color w:val="222222"/>
        </w:rPr>
      </w:pPr>
    </w:p>
    <w:p w14:paraId="7327DBB6" w14:textId="77777777" w:rsidR="00B56062" w:rsidRPr="00D9116E" w:rsidRDefault="00505ED7" w:rsidP="00B56062">
      <w:pPr>
        <w:shd w:val="clear" w:color="auto" w:fill="FFFFFF"/>
        <w:rPr>
          <w:rFonts w:eastAsia="Times New Roman" w:cs="Arial"/>
          <w:color w:val="222222"/>
        </w:rPr>
      </w:pPr>
      <w:r w:rsidRPr="00D9116E">
        <w:rPr>
          <w:rFonts w:eastAsia="Times New Roman" w:cs="Arial"/>
          <w:color w:val="222222"/>
        </w:rPr>
        <w:lastRenderedPageBreak/>
        <w:t>2. Short-</w:t>
      </w:r>
      <w:r w:rsidR="00B56062" w:rsidRPr="00D9116E">
        <w:rPr>
          <w:rFonts w:eastAsia="Times New Roman" w:cs="Arial"/>
          <w:color w:val="222222"/>
        </w:rPr>
        <w:t xml:space="preserve">term rentals are subject to inspection by the board of health upon registration Including functioning, smoke detectors, carbon monoxide, detectors, and fire extinguishers. The Board of Health shall determine the maximum occupancy and the maximum number of </w:t>
      </w:r>
      <w:r w:rsidRPr="00D9116E">
        <w:rPr>
          <w:rFonts w:eastAsia="Times New Roman" w:cs="Arial"/>
          <w:color w:val="222222"/>
        </w:rPr>
        <w:t>cars permitted for the property;</w:t>
      </w:r>
    </w:p>
    <w:p w14:paraId="5B24B7F2" w14:textId="77777777" w:rsidR="00B56062" w:rsidRPr="00D9116E" w:rsidRDefault="00B56062" w:rsidP="00B56062">
      <w:pPr>
        <w:shd w:val="clear" w:color="auto" w:fill="FFFFFF"/>
        <w:rPr>
          <w:rFonts w:eastAsia="Times New Roman" w:cs="Arial"/>
          <w:color w:val="222222"/>
        </w:rPr>
      </w:pPr>
    </w:p>
    <w:p w14:paraId="2AB1AF3C" w14:textId="77777777" w:rsidR="00B56062" w:rsidRPr="00D9116E" w:rsidRDefault="00505ED7" w:rsidP="00B56062">
      <w:pPr>
        <w:shd w:val="clear" w:color="auto" w:fill="FFFFFF"/>
        <w:rPr>
          <w:rFonts w:eastAsia="Times New Roman" w:cs="Arial"/>
          <w:color w:val="222222"/>
        </w:rPr>
      </w:pPr>
      <w:r w:rsidRPr="00D9116E">
        <w:rPr>
          <w:rFonts w:eastAsia="Times New Roman" w:cs="Arial"/>
          <w:color w:val="222222"/>
        </w:rPr>
        <w:t>3. Registration</w:t>
      </w:r>
      <w:r w:rsidR="00B56062" w:rsidRPr="00D9116E">
        <w:rPr>
          <w:rFonts w:eastAsia="Times New Roman" w:cs="Arial"/>
          <w:color w:val="222222"/>
        </w:rPr>
        <w:t xml:space="preserve"> shall include the name, address an</w:t>
      </w:r>
      <w:r w:rsidRPr="00D9116E">
        <w:rPr>
          <w:rFonts w:eastAsia="Times New Roman" w:cs="Arial"/>
          <w:color w:val="222222"/>
        </w:rPr>
        <w:t>d contact number for the owner and local agent, if applicable;</w:t>
      </w:r>
    </w:p>
    <w:p w14:paraId="7D9C4EFC" w14:textId="77777777" w:rsidR="00B56062" w:rsidRPr="00D9116E" w:rsidRDefault="00B56062" w:rsidP="00B56062">
      <w:pPr>
        <w:shd w:val="clear" w:color="auto" w:fill="FFFFFF"/>
        <w:rPr>
          <w:rFonts w:eastAsia="Times New Roman" w:cs="Arial"/>
          <w:color w:val="222222"/>
        </w:rPr>
      </w:pPr>
    </w:p>
    <w:p w14:paraId="708F109B" w14:textId="59BEB932" w:rsidR="00B56062" w:rsidRPr="00D9116E" w:rsidRDefault="00505ED7" w:rsidP="00B56062">
      <w:pPr>
        <w:shd w:val="clear" w:color="auto" w:fill="FFFFFF"/>
        <w:rPr>
          <w:rFonts w:eastAsia="Times New Roman" w:cs="Arial"/>
          <w:color w:val="222222"/>
        </w:rPr>
      </w:pPr>
      <w:r w:rsidRPr="00D9116E">
        <w:rPr>
          <w:rFonts w:eastAsia="Times New Roman" w:cs="Arial"/>
          <w:color w:val="222222"/>
        </w:rPr>
        <w:t>4.</w:t>
      </w:r>
      <w:r w:rsidR="008970FD" w:rsidRPr="00D9116E">
        <w:rPr>
          <w:rFonts w:eastAsia="Times New Roman" w:cs="Arial"/>
          <w:color w:val="222222"/>
        </w:rPr>
        <w:t xml:space="preserve"> </w:t>
      </w:r>
      <w:r w:rsidR="00B56062" w:rsidRPr="00D9116E">
        <w:rPr>
          <w:rFonts w:eastAsia="Times New Roman" w:cs="Arial"/>
          <w:color w:val="222222"/>
        </w:rPr>
        <w:t>Information must be posted in a visible place including:</w:t>
      </w:r>
    </w:p>
    <w:p w14:paraId="3B7CFC46" w14:textId="77777777" w:rsidR="00B56062" w:rsidRPr="00D9116E" w:rsidRDefault="00505ED7" w:rsidP="00B56062">
      <w:pPr>
        <w:shd w:val="clear" w:color="auto" w:fill="FFFFFF"/>
        <w:rPr>
          <w:rFonts w:eastAsia="Times New Roman" w:cs="Arial"/>
          <w:color w:val="222222"/>
        </w:rPr>
      </w:pPr>
      <w:r w:rsidRPr="00D9116E">
        <w:rPr>
          <w:rFonts w:eastAsia="Times New Roman" w:cs="Arial"/>
          <w:color w:val="222222"/>
        </w:rPr>
        <w:tab/>
      </w:r>
      <w:r w:rsidR="00B56062" w:rsidRPr="00D9116E">
        <w:rPr>
          <w:rFonts w:eastAsia="Times New Roman" w:cs="Arial"/>
          <w:color w:val="222222"/>
        </w:rPr>
        <w:t>Certificate of registration</w:t>
      </w:r>
    </w:p>
    <w:p w14:paraId="44E6EDE9" w14:textId="77777777" w:rsidR="00B56062" w:rsidRPr="00D9116E" w:rsidRDefault="00505ED7" w:rsidP="00505ED7">
      <w:pPr>
        <w:shd w:val="clear" w:color="auto" w:fill="FFFFFF"/>
        <w:ind w:firstLine="720"/>
        <w:rPr>
          <w:rFonts w:eastAsia="Times New Roman" w:cs="Arial"/>
          <w:color w:val="222222"/>
        </w:rPr>
      </w:pPr>
      <w:r w:rsidRPr="00D9116E">
        <w:rPr>
          <w:rFonts w:eastAsia="Times New Roman" w:cs="Arial"/>
          <w:color w:val="222222"/>
        </w:rPr>
        <w:t xml:space="preserve">Street </w:t>
      </w:r>
      <w:r w:rsidR="00B56062" w:rsidRPr="00D9116E">
        <w:rPr>
          <w:rFonts w:eastAsia="Times New Roman" w:cs="Arial"/>
          <w:color w:val="222222"/>
        </w:rPr>
        <w:t>address</w:t>
      </w:r>
    </w:p>
    <w:p w14:paraId="6A41CD5F" w14:textId="77777777" w:rsidR="00B56062" w:rsidRPr="00D9116E" w:rsidRDefault="00B56062" w:rsidP="00505ED7">
      <w:pPr>
        <w:shd w:val="clear" w:color="auto" w:fill="FFFFFF"/>
        <w:ind w:left="720"/>
        <w:rPr>
          <w:rFonts w:eastAsia="Times New Roman" w:cs="Arial"/>
          <w:color w:val="222222"/>
        </w:rPr>
      </w:pPr>
      <w:r w:rsidRPr="00D9116E">
        <w:rPr>
          <w:rFonts w:eastAsia="Times New Roman" w:cs="Arial"/>
          <w:color w:val="222222"/>
        </w:rPr>
        <w:t>911 information</w:t>
      </w:r>
    </w:p>
    <w:p w14:paraId="7970AB85" w14:textId="77777777" w:rsidR="00B56062" w:rsidRPr="00D9116E" w:rsidRDefault="00B56062" w:rsidP="00505ED7">
      <w:pPr>
        <w:shd w:val="clear" w:color="auto" w:fill="FFFFFF"/>
        <w:ind w:firstLine="720"/>
        <w:rPr>
          <w:rFonts w:eastAsia="Times New Roman" w:cs="Arial"/>
          <w:color w:val="222222"/>
        </w:rPr>
      </w:pPr>
      <w:r w:rsidRPr="00D9116E">
        <w:rPr>
          <w:rFonts w:eastAsia="Times New Roman" w:cs="Arial"/>
          <w:color w:val="222222"/>
        </w:rPr>
        <w:t>Contact information of local owner or local agent 24/7</w:t>
      </w:r>
    </w:p>
    <w:p w14:paraId="727110BD" w14:textId="77777777" w:rsidR="00B56062" w:rsidRPr="00D9116E" w:rsidRDefault="00B56062" w:rsidP="00505ED7">
      <w:pPr>
        <w:shd w:val="clear" w:color="auto" w:fill="FFFFFF"/>
        <w:ind w:firstLine="720"/>
        <w:rPr>
          <w:rFonts w:eastAsia="Times New Roman" w:cs="Arial"/>
          <w:color w:val="222222"/>
        </w:rPr>
      </w:pPr>
      <w:r w:rsidRPr="00D9116E">
        <w:rPr>
          <w:rFonts w:eastAsia="Times New Roman" w:cs="Arial"/>
          <w:color w:val="222222"/>
        </w:rPr>
        <w:t>Waste disposal and recycling information.</w:t>
      </w:r>
    </w:p>
    <w:p w14:paraId="769C1393" w14:textId="77777777" w:rsidR="00B56062" w:rsidRPr="00D9116E" w:rsidRDefault="00B56062" w:rsidP="00505ED7">
      <w:pPr>
        <w:shd w:val="clear" w:color="auto" w:fill="FFFFFF"/>
        <w:ind w:left="720"/>
        <w:rPr>
          <w:rFonts w:eastAsia="Times New Roman" w:cs="Arial"/>
          <w:color w:val="222222"/>
        </w:rPr>
      </w:pPr>
      <w:r w:rsidRPr="00D9116E">
        <w:rPr>
          <w:rFonts w:eastAsia="Times New Roman" w:cs="Arial"/>
          <w:color w:val="222222"/>
        </w:rPr>
        <w:t>Septic information</w:t>
      </w:r>
    </w:p>
    <w:p w14:paraId="5CA7E46A" w14:textId="77777777" w:rsidR="00B56062" w:rsidRPr="00D9116E" w:rsidRDefault="00505ED7" w:rsidP="00505ED7">
      <w:pPr>
        <w:shd w:val="clear" w:color="auto" w:fill="FFFFFF"/>
        <w:ind w:firstLine="720"/>
        <w:rPr>
          <w:rFonts w:eastAsia="Times New Roman" w:cs="Arial"/>
          <w:color w:val="222222"/>
        </w:rPr>
      </w:pPr>
      <w:r w:rsidRPr="00D9116E">
        <w:rPr>
          <w:rFonts w:eastAsia="Times New Roman" w:cs="Arial"/>
          <w:color w:val="222222"/>
        </w:rPr>
        <w:t>Leash</w:t>
      </w:r>
      <w:r w:rsidR="00B56062" w:rsidRPr="00D9116E">
        <w:rPr>
          <w:rFonts w:eastAsia="Times New Roman" w:cs="Arial"/>
          <w:color w:val="222222"/>
        </w:rPr>
        <w:t xml:space="preserve"> law information,</w:t>
      </w:r>
    </w:p>
    <w:p w14:paraId="2FF293A5" w14:textId="77777777" w:rsidR="00B56062" w:rsidRPr="00D9116E" w:rsidRDefault="00B56062" w:rsidP="00505ED7">
      <w:pPr>
        <w:shd w:val="clear" w:color="auto" w:fill="FFFFFF"/>
        <w:ind w:left="720"/>
        <w:rPr>
          <w:rFonts w:eastAsia="Times New Roman" w:cs="Arial"/>
          <w:color w:val="222222"/>
        </w:rPr>
      </w:pPr>
      <w:r w:rsidRPr="00D9116E">
        <w:rPr>
          <w:rFonts w:eastAsia="Times New Roman" w:cs="Arial"/>
          <w:color w:val="222222"/>
        </w:rPr>
        <w:t>Number of vehicles permitted</w:t>
      </w:r>
    </w:p>
    <w:p w14:paraId="0816F251" w14:textId="77777777" w:rsidR="00B56062" w:rsidRPr="00D9116E" w:rsidRDefault="00B56062" w:rsidP="00505ED7">
      <w:pPr>
        <w:shd w:val="clear" w:color="auto" w:fill="FFFFFF"/>
        <w:ind w:firstLine="720"/>
        <w:rPr>
          <w:rFonts w:eastAsia="Times New Roman" w:cs="Arial"/>
          <w:color w:val="222222"/>
        </w:rPr>
      </w:pPr>
      <w:r w:rsidRPr="00D9116E">
        <w:rPr>
          <w:rFonts w:eastAsia="Times New Roman" w:cs="Arial"/>
          <w:color w:val="222222"/>
        </w:rPr>
        <w:t>Maximum occupancy</w:t>
      </w:r>
    </w:p>
    <w:p w14:paraId="735ACAF0" w14:textId="77777777" w:rsidR="00B56062" w:rsidRPr="00D9116E" w:rsidRDefault="00B56062" w:rsidP="00B56062">
      <w:pPr>
        <w:shd w:val="clear" w:color="auto" w:fill="FFFFFF"/>
        <w:rPr>
          <w:rFonts w:eastAsia="Times New Roman" w:cs="Arial"/>
          <w:color w:val="222222"/>
        </w:rPr>
      </w:pPr>
    </w:p>
    <w:p w14:paraId="7D285E42" w14:textId="52DDA444" w:rsidR="00B56062" w:rsidRPr="00D9116E" w:rsidRDefault="00B56062" w:rsidP="00B56062">
      <w:pPr>
        <w:shd w:val="clear" w:color="auto" w:fill="FFFFFF"/>
        <w:rPr>
          <w:rFonts w:eastAsia="Times New Roman" w:cs="Arial"/>
          <w:color w:val="222222"/>
        </w:rPr>
      </w:pPr>
      <w:r w:rsidRPr="00D9116E">
        <w:rPr>
          <w:rFonts w:eastAsia="Times New Roman" w:cs="Arial"/>
          <w:color w:val="222222"/>
        </w:rPr>
        <w:t xml:space="preserve">Signature of owner, attesting that they have read and will abide by the registration </w:t>
      </w:r>
      <w:r w:rsidR="008970FD" w:rsidRPr="00D9116E">
        <w:rPr>
          <w:rFonts w:eastAsia="Times New Roman" w:cs="Arial"/>
          <w:color w:val="222222"/>
        </w:rPr>
        <w:t>rules and regulations for short-</w:t>
      </w:r>
      <w:r w:rsidRPr="00D9116E">
        <w:rPr>
          <w:rFonts w:eastAsia="Times New Roman" w:cs="Arial"/>
          <w:color w:val="222222"/>
        </w:rPr>
        <w:t>term rentals</w:t>
      </w:r>
    </w:p>
    <w:p w14:paraId="10B4FA99" w14:textId="77777777" w:rsidR="00B56062" w:rsidRPr="00D9116E" w:rsidRDefault="00B56062">
      <w:pPr>
        <w:rPr>
          <w:b/>
        </w:rPr>
      </w:pPr>
    </w:p>
    <w:p w14:paraId="090237C8" w14:textId="0DE2AFFC" w:rsidR="008970FD" w:rsidRPr="00D9116E" w:rsidRDefault="008970FD">
      <w:r w:rsidRPr="00D9116E">
        <w:t>Exempt Properties:</w:t>
      </w:r>
    </w:p>
    <w:p w14:paraId="3522AA0E" w14:textId="4C13472C" w:rsidR="008970FD" w:rsidRPr="00D9116E" w:rsidRDefault="008970FD">
      <w:r w:rsidRPr="00D9116E">
        <w:tab/>
        <w:t>Any rental of fewer than 14 days per calendar year</w:t>
      </w:r>
    </w:p>
    <w:p w14:paraId="4C86024E" w14:textId="1A9E3ED9" w:rsidR="008970FD" w:rsidRPr="00D9116E" w:rsidRDefault="008970FD">
      <w:r w:rsidRPr="00D9116E">
        <w:tab/>
        <w:t>Residential properties in the business district</w:t>
      </w:r>
    </w:p>
    <w:p w14:paraId="0EE53C64" w14:textId="77777777" w:rsidR="00D9116E" w:rsidRPr="00D9116E" w:rsidRDefault="00D9116E"/>
    <w:p w14:paraId="44EF2ED3" w14:textId="456695DB" w:rsidR="00D9116E" w:rsidRPr="00D9116E" w:rsidRDefault="00D9116E">
      <w:pPr>
        <w:rPr>
          <w:b/>
          <w:bCs/>
        </w:rPr>
      </w:pPr>
      <w:r w:rsidRPr="00D9116E">
        <w:rPr>
          <w:b/>
          <w:bCs/>
        </w:rPr>
        <w:t>VIOLATIONS AND FINES</w:t>
      </w:r>
    </w:p>
    <w:p w14:paraId="2819DCCA" w14:textId="77777777" w:rsidR="00D9116E" w:rsidRPr="00D9116E" w:rsidRDefault="00D9116E"/>
    <w:p w14:paraId="163BF097" w14:textId="32D01202" w:rsidR="00D9116E" w:rsidRPr="00D9116E" w:rsidRDefault="00D9116E">
      <w:r w:rsidRPr="00D9116E">
        <w:t>Penalty for violation is $750 per day</w:t>
      </w:r>
    </w:p>
    <w:p w14:paraId="3BC56D5A" w14:textId="77777777" w:rsidR="00D9116E" w:rsidRPr="00D9116E" w:rsidRDefault="00D9116E"/>
    <w:p w14:paraId="04D392ED" w14:textId="77777777" w:rsidR="008970FD" w:rsidRPr="00D9116E" w:rsidRDefault="008970FD"/>
    <w:p w14:paraId="09FE735C" w14:textId="77777777" w:rsidR="00505ED7" w:rsidRPr="00D9116E" w:rsidRDefault="00505ED7">
      <w:pPr>
        <w:rPr>
          <w:b/>
        </w:rPr>
      </w:pPr>
      <w:r w:rsidRPr="00D9116E">
        <w:rPr>
          <w:b/>
        </w:rPr>
        <w:t>ADOPTION</w:t>
      </w:r>
    </w:p>
    <w:p w14:paraId="019C579C" w14:textId="77777777" w:rsidR="00505ED7" w:rsidRPr="00D9116E" w:rsidRDefault="00505ED7"/>
    <w:p w14:paraId="65D99E36" w14:textId="060CBB96" w:rsidR="00505ED7" w:rsidRDefault="008970FD">
      <w:r w:rsidRPr="00D9116E">
        <w:t xml:space="preserve">This by-law </w:t>
      </w:r>
      <w:r w:rsidR="00505ED7" w:rsidRPr="00D9116E">
        <w:t xml:space="preserve">will take effect upon adoption by </w:t>
      </w:r>
      <w:r w:rsidR="00D9116E" w:rsidRPr="00D9116E">
        <w:t>T</w:t>
      </w:r>
      <w:r w:rsidR="00505ED7" w:rsidRPr="00D9116E">
        <w:t>own Meeting. Any owner with multiple short-term rentals prior to the adoption of this by-law must register them with the Town and is grandfathered as to the</w:t>
      </w:r>
      <w:r w:rsidR="00505ED7">
        <w:t xml:space="preserve"> number.</w:t>
      </w:r>
    </w:p>
    <w:sectPr w:rsidR="00505ED7" w:rsidSect="005D5E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B50"/>
    <w:rsid w:val="000F5B50"/>
    <w:rsid w:val="00137EC1"/>
    <w:rsid w:val="001C6CB7"/>
    <w:rsid w:val="00310473"/>
    <w:rsid w:val="00505ED7"/>
    <w:rsid w:val="005D5E46"/>
    <w:rsid w:val="0063091D"/>
    <w:rsid w:val="00680536"/>
    <w:rsid w:val="008970FD"/>
    <w:rsid w:val="009B2604"/>
    <w:rsid w:val="00B56062"/>
    <w:rsid w:val="00B831DA"/>
    <w:rsid w:val="00D91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3EAFE3"/>
  <w14:defaultImageDpi w14:val="300"/>
  <w15:docId w15:val="{B1095ECA-A27E-49E1-82A2-E0B15EE82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5606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6062"/>
    <w:rPr>
      <w:rFonts w:ascii="Times" w:hAnsi="Times"/>
      <w:b/>
      <w:bCs/>
      <w:sz w:val="27"/>
      <w:szCs w:val="27"/>
    </w:rPr>
  </w:style>
  <w:style w:type="character" w:customStyle="1" w:styleId="qu">
    <w:name w:val="qu"/>
    <w:basedOn w:val="DefaultParagraphFont"/>
    <w:rsid w:val="00B56062"/>
  </w:style>
  <w:style w:type="character" w:customStyle="1" w:styleId="gd">
    <w:name w:val="gd"/>
    <w:basedOn w:val="DefaultParagraphFont"/>
    <w:rsid w:val="00B56062"/>
  </w:style>
  <w:style w:type="character" w:customStyle="1" w:styleId="go">
    <w:name w:val="go"/>
    <w:basedOn w:val="DefaultParagraphFont"/>
    <w:rsid w:val="00B56062"/>
  </w:style>
  <w:style w:type="character" w:customStyle="1" w:styleId="g3">
    <w:name w:val="g3"/>
    <w:basedOn w:val="DefaultParagraphFont"/>
    <w:rsid w:val="00B56062"/>
  </w:style>
  <w:style w:type="character" w:customStyle="1" w:styleId="hb">
    <w:name w:val="hb"/>
    <w:basedOn w:val="DefaultParagraphFont"/>
    <w:rsid w:val="00B56062"/>
  </w:style>
  <w:style w:type="character" w:customStyle="1" w:styleId="g2">
    <w:name w:val="g2"/>
    <w:basedOn w:val="DefaultParagraphFont"/>
    <w:rsid w:val="00B56062"/>
  </w:style>
  <w:style w:type="paragraph" w:styleId="BalloonText">
    <w:name w:val="Balloon Text"/>
    <w:basedOn w:val="Normal"/>
    <w:link w:val="BalloonTextChar"/>
    <w:uiPriority w:val="99"/>
    <w:semiHidden/>
    <w:unhideWhenUsed/>
    <w:rsid w:val="00B56062"/>
    <w:rPr>
      <w:rFonts w:ascii="Lucida Grande" w:hAnsi="Lucida Grande"/>
      <w:sz w:val="18"/>
      <w:szCs w:val="18"/>
    </w:rPr>
  </w:style>
  <w:style w:type="character" w:customStyle="1" w:styleId="BalloonTextChar">
    <w:name w:val="Balloon Text Char"/>
    <w:basedOn w:val="DefaultParagraphFont"/>
    <w:link w:val="BalloonText"/>
    <w:uiPriority w:val="99"/>
    <w:semiHidden/>
    <w:rsid w:val="00B5606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81427">
      <w:bodyDiv w:val="1"/>
      <w:marLeft w:val="0"/>
      <w:marRight w:val="0"/>
      <w:marTop w:val="0"/>
      <w:marBottom w:val="0"/>
      <w:divBdr>
        <w:top w:val="none" w:sz="0" w:space="0" w:color="auto"/>
        <w:left w:val="none" w:sz="0" w:space="0" w:color="auto"/>
        <w:bottom w:val="none" w:sz="0" w:space="0" w:color="auto"/>
        <w:right w:val="none" w:sz="0" w:space="0" w:color="auto"/>
      </w:divBdr>
      <w:divsChild>
        <w:div w:id="1400443067">
          <w:marLeft w:val="0"/>
          <w:marRight w:val="0"/>
          <w:marTop w:val="0"/>
          <w:marBottom w:val="0"/>
          <w:divBdr>
            <w:top w:val="none" w:sz="0" w:space="0" w:color="auto"/>
            <w:left w:val="none" w:sz="0" w:space="0" w:color="auto"/>
            <w:bottom w:val="none" w:sz="0" w:space="0" w:color="auto"/>
            <w:right w:val="none" w:sz="0" w:space="0" w:color="auto"/>
          </w:divBdr>
          <w:divsChild>
            <w:div w:id="1003436920">
              <w:marLeft w:val="0"/>
              <w:marRight w:val="0"/>
              <w:marTop w:val="0"/>
              <w:marBottom w:val="0"/>
              <w:divBdr>
                <w:top w:val="none" w:sz="0" w:space="0" w:color="auto"/>
                <w:left w:val="none" w:sz="0" w:space="0" w:color="auto"/>
                <w:bottom w:val="none" w:sz="0" w:space="0" w:color="auto"/>
                <w:right w:val="none" w:sz="0" w:space="0" w:color="auto"/>
              </w:divBdr>
            </w:div>
            <w:div w:id="190850730">
              <w:marLeft w:val="300"/>
              <w:marRight w:val="0"/>
              <w:marTop w:val="0"/>
              <w:marBottom w:val="0"/>
              <w:divBdr>
                <w:top w:val="none" w:sz="0" w:space="0" w:color="auto"/>
                <w:left w:val="none" w:sz="0" w:space="0" w:color="auto"/>
                <w:bottom w:val="none" w:sz="0" w:space="0" w:color="auto"/>
                <w:right w:val="none" w:sz="0" w:space="0" w:color="auto"/>
              </w:divBdr>
            </w:div>
            <w:div w:id="1223253590">
              <w:marLeft w:val="300"/>
              <w:marRight w:val="0"/>
              <w:marTop w:val="0"/>
              <w:marBottom w:val="0"/>
              <w:divBdr>
                <w:top w:val="none" w:sz="0" w:space="0" w:color="auto"/>
                <w:left w:val="none" w:sz="0" w:space="0" w:color="auto"/>
                <w:bottom w:val="none" w:sz="0" w:space="0" w:color="auto"/>
                <w:right w:val="none" w:sz="0" w:space="0" w:color="auto"/>
              </w:divBdr>
            </w:div>
            <w:div w:id="704405726">
              <w:marLeft w:val="0"/>
              <w:marRight w:val="0"/>
              <w:marTop w:val="0"/>
              <w:marBottom w:val="0"/>
              <w:divBdr>
                <w:top w:val="none" w:sz="0" w:space="0" w:color="auto"/>
                <w:left w:val="none" w:sz="0" w:space="0" w:color="auto"/>
                <w:bottom w:val="none" w:sz="0" w:space="0" w:color="auto"/>
                <w:right w:val="none" w:sz="0" w:space="0" w:color="auto"/>
              </w:divBdr>
            </w:div>
            <w:div w:id="1484271577">
              <w:marLeft w:val="60"/>
              <w:marRight w:val="0"/>
              <w:marTop w:val="0"/>
              <w:marBottom w:val="0"/>
              <w:divBdr>
                <w:top w:val="none" w:sz="0" w:space="0" w:color="auto"/>
                <w:left w:val="none" w:sz="0" w:space="0" w:color="auto"/>
                <w:bottom w:val="none" w:sz="0" w:space="0" w:color="auto"/>
                <w:right w:val="none" w:sz="0" w:space="0" w:color="auto"/>
              </w:divBdr>
            </w:div>
          </w:divsChild>
        </w:div>
        <w:div w:id="1818180483">
          <w:marLeft w:val="0"/>
          <w:marRight w:val="0"/>
          <w:marTop w:val="0"/>
          <w:marBottom w:val="0"/>
          <w:divBdr>
            <w:top w:val="none" w:sz="0" w:space="0" w:color="auto"/>
            <w:left w:val="none" w:sz="0" w:space="0" w:color="auto"/>
            <w:bottom w:val="none" w:sz="0" w:space="0" w:color="auto"/>
            <w:right w:val="none" w:sz="0" w:space="0" w:color="auto"/>
          </w:divBdr>
          <w:divsChild>
            <w:div w:id="1775126099">
              <w:marLeft w:val="0"/>
              <w:marRight w:val="0"/>
              <w:marTop w:val="120"/>
              <w:marBottom w:val="0"/>
              <w:divBdr>
                <w:top w:val="none" w:sz="0" w:space="0" w:color="auto"/>
                <w:left w:val="none" w:sz="0" w:space="0" w:color="auto"/>
                <w:bottom w:val="none" w:sz="0" w:space="0" w:color="auto"/>
                <w:right w:val="none" w:sz="0" w:space="0" w:color="auto"/>
              </w:divBdr>
              <w:divsChild>
                <w:div w:id="1381779537">
                  <w:marLeft w:val="0"/>
                  <w:marRight w:val="0"/>
                  <w:marTop w:val="0"/>
                  <w:marBottom w:val="0"/>
                  <w:divBdr>
                    <w:top w:val="none" w:sz="0" w:space="0" w:color="auto"/>
                    <w:left w:val="none" w:sz="0" w:space="0" w:color="auto"/>
                    <w:bottom w:val="none" w:sz="0" w:space="0" w:color="auto"/>
                    <w:right w:val="none" w:sz="0" w:space="0" w:color="auto"/>
                  </w:divBdr>
                  <w:divsChild>
                    <w:div w:id="938876969">
                      <w:marLeft w:val="0"/>
                      <w:marRight w:val="0"/>
                      <w:marTop w:val="0"/>
                      <w:marBottom w:val="0"/>
                      <w:divBdr>
                        <w:top w:val="none" w:sz="0" w:space="0" w:color="auto"/>
                        <w:left w:val="none" w:sz="0" w:space="0" w:color="auto"/>
                        <w:bottom w:val="none" w:sz="0" w:space="0" w:color="auto"/>
                        <w:right w:val="none" w:sz="0" w:space="0" w:color="auto"/>
                      </w:divBdr>
                      <w:divsChild>
                        <w:div w:id="1943537176">
                          <w:marLeft w:val="0"/>
                          <w:marRight w:val="0"/>
                          <w:marTop w:val="0"/>
                          <w:marBottom w:val="0"/>
                          <w:divBdr>
                            <w:top w:val="none" w:sz="0" w:space="0" w:color="auto"/>
                            <w:left w:val="none" w:sz="0" w:space="0" w:color="auto"/>
                            <w:bottom w:val="none" w:sz="0" w:space="0" w:color="auto"/>
                            <w:right w:val="none" w:sz="0" w:space="0" w:color="auto"/>
                          </w:divBdr>
                        </w:div>
                        <w:div w:id="1594626570">
                          <w:marLeft w:val="0"/>
                          <w:marRight w:val="0"/>
                          <w:marTop w:val="0"/>
                          <w:marBottom w:val="0"/>
                          <w:divBdr>
                            <w:top w:val="none" w:sz="0" w:space="0" w:color="auto"/>
                            <w:left w:val="none" w:sz="0" w:space="0" w:color="auto"/>
                            <w:bottom w:val="none" w:sz="0" w:space="0" w:color="auto"/>
                            <w:right w:val="none" w:sz="0" w:space="0" w:color="auto"/>
                          </w:divBdr>
                        </w:div>
                        <w:div w:id="196281756">
                          <w:marLeft w:val="0"/>
                          <w:marRight w:val="0"/>
                          <w:marTop w:val="0"/>
                          <w:marBottom w:val="0"/>
                          <w:divBdr>
                            <w:top w:val="none" w:sz="0" w:space="0" w:color="auto"/>
                            <w:left w:val="none" w:sz="0" w:space="0" w:color="auto"/>
                            <w:bottom w:val="none" w:sz="0" w:space="0" w:color="auto"/>
                            <w:right w:val="none" w:sz="0" w:space="0" w:color="auto"/>
                          </w:divBdr>
                        </w:div>
                        <w:div w:id="788621938">
                          <w:marLeft w:val="0"/>
                          <w:marRight w:val="0"/>
                          <w:marTop w:val="0"/>
                          <w:marBottom w:val="0"/>
                          <w:divBdr>
                            <w:top w:val="none" w:sz="0" w:space="0" w:color="auto"/>
                            <w:left w:val="none" w:sz="0" w:space="0" w:color="auto"/>
                            <w:bottom w:val="none" w:sz="0" w:space="0" w:color="auto"/>
                            <w:right w:val="none" w:sz="0" w:space="0" w:color="auto"/>
                          </w:divBdr>
                        </w:div>
                        <w:div w:id="842816305">
                          <w:marLeft w:val="0"/>
                          <w:marRight w:val="0"/>
                          <w:marTop w:val="0"/>
                          <w:marBottom w:val="0"/>
                          <w:divBdr>
                            <w:top w:val="none" w:sz="0" w:space="0" w:color="auto"/>
                            <w:left w:val="none" w:sz="0" w:space="0" w:color="auto"/>
                            <w:bottom w:val="none" w:sz="0" w:space="0" w:color="auto"/>
                            <w:right w:val="none" w:sz="0" w:space="0" w:color="auto"/>
                          </w:divBdr>
                        </w:div>
                        <w:div w:id="96292466">
                          <w:marLeft w:val="0"/>
                          <w:marRight w:val="0"/>
                          <w:marTop w:val="0"/>
                          <w:marBottom w:val="0"/>
                          <w:divBdr>
                            <w:top w:val="none" w:sz="0" w:space="0" w:color="auto"/>
                            <w:left w:val="none" w:sz="0" w:space="0" w:color="auto"/>
                            <w:bottom w:val="none" w:sz="0" w:space="0" w:color="auto"/>
                            <w:right w:val="none" w:sz="0" w:space="0" w:color="auto"/>
                          </w:divBdr>
                        </w:div>
                        <w:div w:id="133986155">
                          <w:marLeft w:val="0"/>
                          <w:marRight w:val="0"/>
                          <w:marTop w:val="0"/>
                          <w:marBottom w:val="0"/>
                          <w:divBdr>
                            <w:top w:val="none" w:sz="0" w:space="0" w:color="auto"/>
                            <w:left w:val="none" w:sz="0" w:space="0" w:color="auto"/>
                            <w:bottom w:val="none" w:sz="0" w:space="0" w:color="auto"/>
                            <w:right w:val="none" w:sz="0" w:space="0" w:color="auto"/>
                          </w:divBdr>
                        </w:div>
                        <w:div w:id="2125881389">
                          <w:marLeft w:val="0"/>
                          <w:marRight w:val="0"/>
                          <w:marTop w:val="0"/>
                          <w:marBottom w:val="0"/>
                          <w:divBdr>
                            <w:top w:val="none" w:sz="0" w:space="0" w:color="auto"/>
                            <w:left w:val="none" w:sz="0" w:space="0" w:color="auto"/>
                            <w:bottom w:val="none" w:sz="0" w:space="0" w:color="auto"/>
                            <w:right w:val="none" w:sz="0" w:space="0" w:color="auto"/>
                          </w:divBdr>
                        </w:div>
                        <w:div w:id="897594685">
                          <w:marLeft w:val="0"/>
                          <w:marRight w:val="0"/>
                          <w:marTop w:val="0"/>
                          <w:marBottom w:val="0"/>
                          <w:divBdr>
                            <w:top w:val="none" w:sz="0" w:space="0" w:color="auto"/>
                            <w:left w:val="none" w:sz="0" w:space="0" w:color="auto"/>
                            <w:bottom w:val="none" w:sz="0" w:space="0" w:color="auto"/>
                            <w:right w:val="none" w:sz="0" w:space="0" w:color="auto"/>
                          </w:divBdr>
                        </w:div>
                        <w:div w:id="155221305">
                          <w:marLeft w:val="0"/>
                          <w:marRight w:val="0"/>
                          <w:marTop w:val="0"/>
                          <w:marBottom w:val="0"/>
                          <w:divBdr>
                            <w:top w:val="none" w:sz="0" w:space="0" w:color="auto"/>
                            <w:left w:val="none" w:sz="0" w:space="0" w:color="auto"/>
                            <w:bottom w:val="none" w:sz="0" w:space="0" w:color="auto"/>
                            <w:right w:val="none" w:sz="0" w:space="0" w:color="auto"/>
                          </w:divBdr>
                        </w:div>
                        <w:div w:id="339747256">
                          <w:marLeft w:val="0"/>
                          <w:marRight w:val="0"/>
                          <w:marTop w:val="0"/>
                          <w:marBottom w:val="0"/>
                          <w:divBdr>
                            <w:top w:val="none" w:sz="0" w:space="0" w:color="auto"/>
                            <w:left w:val="none" w:sz="0" w:space="0" w:color="auto"/>
                            <w:bottom w:val="none" w:sz="0" w:space="0" w:color="auto"/>
                            <w:right w:val="none" w:sz="0" w:space="0" w:color="auto"/>
                          </w:divBdr>
                        </w:div>
                        <w:div w:id="340199995">
                          <w:marLeft w:val="0"/>
                          <w:marRight w:val="0"/>
                          <w:marTop w:val="0"/>
                          <w:marBottom w:val="0"/>
                          <w:divBdr>
                            <w:top w:val="none" w:sz="0" w:space="0" w:color="auto"/>
                            <w:left w:val="none" w:sz="0" w:space="0" w:color="auto"/>
                            <w:bottom w:val="none" w:sz="0" w:space="0" w:color="auto"/>
                            <w:right w:val="none" w:sz="0" w:space="0" w:color="auto"/>
                          </w:divBdr>
                        </w:div>
                        <w:div w:id="2116825840">
                          <w:marLeft w:val="0"/>
                          <w:marRight w:val="0"/>
                          <w:marTop w:val="0"/>
                          <w:marBottom w:val="0"/>
                          <w:divBdr>
                            <w:top w:val="none" w:sz="0" w:space="0" w:color="auto"/>
                            <w:left w:val="none" w:sz="0" w:space="0" w:color="auto"/>
                            <w:bottom w:val="none" w:sz="0" w:space="0" w:color="auto"/>
                            <w:right w:val="none" w:sz="0" w:space="0" w:color="auto"/>
                          </w:divBdr>
                        </w:div>
                        <w:div w:id="736170700">
                          <w:marLeft w:val="0"/>
                          <w:marRight w:val="0"/>
                          <w:marTop w:val="0"/>
                          <w:marBottom w:val="0"/>
                          <w:divBdr>
                            <w:top w:val="none" w:sz="0" w:space="0" w:color="auto"/>
                            <w:left w:val="none" w:sz="0" w:space="0" w:color="auto"/>
                            <w:bottom w:val="none" w:sz="0" w:space="0" w:color="auto"/>
                            <w:right w:val="none" w:sz="0" w:space="0" w:color="auto"/>
                          </w:divBdr>
                          <w:divsChild>
                            <w:div w:id="118308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970169">
      <w:bodyDiv w:val="1"/>
      <w:marLeft w:val="0"/>
      <w:marRight w:val="0"/>
      <w:marTop w:val="0"/>
      <w:marBottom w:val="0"/>
      <w:divBdr>
        <w:top w:val="none" w:sz="0" w:space="0" w:color="auto"/>
        <w:left w:val="none" w:sz="0" w:space="0" w:color="auto"/>
        <w:bottom w:val="none" w:sz="0" w:space="0" w:color="auto"/>
        <w:right w:val="none" w:sz="0" w:space="0" w:color="auto"/>
      </w:divBdr>
      <w:divsChild>
        <w:div w:id="236980558">
          <w:marLeft w:val="0"/>
          <w:marRight w:val="0"/>
          <w:marTop w:val="0"/>
          <w:marBottom w:val="0"/>
          <w:divBdr>
            <w:top w:val="none" w:sz="0" w:space="0" w:color="auto"/>
            <w:left w:val="none" w:sz="0" w:space="0" w:color="auto"/>
            <w:bottom w:val="none" w:sz="0" w:space="0" w:color="auto"/>
            <w:right w:val="none" w:sz="0" w:space="0" w:color="auto"/>
          </w:divBdr>
        </w:div>
        <w:div w:id="2055500178">
          <w:marLeft w:val="0"/>
          <w:marRight w:val="0"/>
          <w:marTop w:val="0"/>
          <w:marBottom w:val="0"/>
          <w:divBdr>
            <w:top w:val="none" w:sz="0" w:space="0" w:color="auto"/>
            <w:left w:val="none" w:sz="0" w:space="0" w:color="auto"/>
            <w:bottom w:val="none" w:sz="0" w:space="0" w:color="auto"/>
            <w:right w:val="none" w:sz="0" w:space="0" w:color="auto"/>
          </w:divBdr>
        </w:div>
        <w:div w:id="143283667">
          <w:marLeft w:val="0"/>
          <w:marRight w:val="0"/>
          <w:marTop w:val="0"/>
          <w:marBottom w:val="0"/>
          <w:divBdr>
            <w:top w:val="none" w:sz="0" w:space="0" w:color="auto"/>
            <w:left w:val="none" w:sz="0" w:space="0" w:color="auto"/>
            <w:bottom w:val="none" w:sz="0" w:space="0" w:color="auto"/>
            <w:right w:val="none" w:sz="0" w:space="0" w:color="auto"/>
          </w:divBdr>
        </w:div>
        <w:div w:id="660351643">
          <w:marLeft w:val="0"/>
          <w:marRight w:val="0"/>
          <w:marTop w:val="0"/>
          <w:marBottom w:val="0"/>
          <w:divBdr>
            <w:top w:val="none" w:sz="0" w:space="0" w:color="auto"/>
            <w:left w:val="none" w:sz="0" w:space="0" w:color="auto"/>
            <w:bottom w:val="none" w:sz="0" w:space="0" w:color="auto"/>
            <w:right w:val="none" w:sz="0" w:space="0" w:color="auto"/>
          </w:divBdr>
        </w:div>
        <w:div w:id="580021482">
          <w:marLeft w:val="0"/>
          <w:marRight w:val="0"/>
          <w:marTop w:val="0"/>
          <w:marBottom w:val="0"/>
          <w:divBdr>
            <w:top w:val="none" w:sz="0" w:space="0" w:color="auto"/>
            <w:left w:val="none" w:sz="0" w:space="0" w:color="auto"/>
            <w:bottom w:val="none" w:sz="0" w:space="0" w:color="auto"/>
            <w:right w:val="none" w:sz="0" w:space="0" w:color="auto"/>
          </w:divBdr>
        </w:div>
        <w:div w:id="1652127875">
          <w:marLeft w:val="0"/>
          <w:marRight w:val="0"/>
          <w:marTop w:val="0"/>
          <w:marBottom w:val="0"/>
          <w:divBdr>
            <w:top w:val="none" w:sz="0" w:space="0" w:color="auto"/>
            <w:left w:val="none" w:sz="0" w:space="0" w:color="auto"/>
            <w:bottom w:val="none" w:sz="0" w:space="0" w:color="auto"/>
            <w:right w:val="none" w:sz="0" w:space="0" w:color="auto"/>
          </w:divBdr>
        </w:div>
        <w:div w:id="2001929997">
          <w:marLeft w:val="0"/>
          <w:marRight w:val="0"/>
          <w:marTop w:val="0"/>
          <w:marBottom w:val="0"/>
          <w:divBdr>
            <w:top w:val="none" w:sz="0" w:space="0" w:color="auto"/>
            <w:left w:val="none" w:sz="0" w:space="0" w:color="auto"/>
            <w:bottom w:val="none" w:sz="0" w:space="0" w:color="auto"/>
            <w:right w:val="none" w:sz="0" w:space="0" w:color="auto"/>
          </w:divBdr>
        </w:div>
        <w:div w:id="228005428">
          <w:marLeft w:val="0"/>
          <w:marRight w:val="0"/>
          <w:marTop w:val="0"/>
          <w:marBottom w:val="0"/>
          <w:divBdr>
            <w:top w:val="none" w:sz="0" w:space="0" w:color="auto"/>
            <w:left w:val="none" w:sz="0" w:space="0" w:color="auto"/>
            <w:bottom w:val="none" w:sz="0" w:space="0" w:color="auto"/>
            <w:right w:val="none" w:sz="0" w:space="0" w:color="auto"/>
          </w:divBdr>
        </w:div>
        <w:div w:id="1766415175">
          <w:marLeft w:val="0"/>
          <w:marRight w:val="0"/>
          <w:marTop w:val="0"/>
          <w:marBottom w:val="0"/>
          <w:divBdr>
            <w:top w:val="none" w:sz="0" w:space="0" w:color="auto"/>
            <w:left w:val="none" w:sz="0" w:space="0" w:color="auto"/>
            <w:bottom w:val="none" w:sz="0" w:space="0" w:color="auto"/>
            <w:right w:val="none" w:sz="0" w:space="0" w:color="auto"/>
          </w:divBdr>
        </w:div>
        <w:div w:id="1164315297">
          <w:marLeft w:val="0"/>
          <w:marRight w:val="0"/>
          <w:marTop w:val="0"/>
          <w:marBottom w:val="0"/>
          <w:divBdr>
            <w:top w:val="none" w:sz="0" w:space="0" w:color="auto"/>
            <w:left w:val="none" w:sz="0" w:space="0" w:color="auto"/>
            <w:bottom w:val="none" w:sz="0" w:space="0" w:color="auto"/>
            <w:right w:val="none" w:sz="0" w:space="0" w:color="auto"/>
          </w:divBdr>
        </w:div>
        <w:div w:id="1084304786">
          <w:marLeft w:val="0"/>
          <w:marRight w:val="0"/>
          <w:marTop w:val="0"/>
          <w:marBottom w:val="0"/>
          <w:divBdr>
            <w:top w:val="none" w:sz="0" w:space="0" w:color="auto"/>
            <w:left w:val="none" w:sz="0" w:space="0" w:color="auto"/>
            <w:bottom w:val="none" w:sz="0" w:space="0" w:color="auto"/>
            <w:right w:val="none" w:sz="0" w:space="0" w:color="auto"/>
          </w:divBdr>
        </w:div>
        <w:div w:id="1558318831">
          <w:marLeft w:val="0"/>
          <w:marRight w:val="0"/>
          <w:marTop w:val="0"/>
          <w:marBottom w:val="0"/>
          <w:divBdr>
            <w:top w:val="none" w:sz="0" w:space="0" w:color="auto"/>
            <w:left w:val="none" w:sz="0" w:space="0" w:color="auto"/>
            <w:bottom w:val="none" w:sz="0" w:space="0" w:color="auto"/>
            <w:right w:val="none" w:sz="0" w:space="0" w:color="auto"/>
          </w:divBdr>
        </w:div>
        <w:div w:id="2096783245">
          <w:marLeft w:val="0"/>
          <w:marRight w:val="0"/>
          <w:marTop w:val="0"/>
          <w:marBottom w:val="0"/>
          <w:divBdr>
            <w:top w:val="none" w:sz="0" w:space="0" w:color="auto"/>
            <w:left w:val="none" w:sz="0" w:space="0" w:color="auto"/>
            <w:bottom w:val="none" w:sz="0" w:space="0" w:color="auto"/>
            <w:right w:val="none" w:sz="0" w:space="0" w:color="auto"/>
          </w:divBdr>
        </w:div>
        <w:div w:id="1258442752">
          <w:marLeft w:val="0"/>
          <w:marRight w:val="0"/>
          <w:marTop w:val="0"/>
          <w:marBottom w:val="0"/>
          <w:divBdr>
            <w:top w:val="none" w:sz="0" w:space="0" w:color="auto"/>
            <w:left w:val="none" w:sz="0" w:space="0" w:color="auto"/>
            <w:bottom w:val="none" w:sz="0" w:space="0" w:color="auto"/>
            <w:right w:val="none" w:sz="0" w:space="0" w:color="auto"/>
          </w:divBdr>
        </w:div>
        <w:div w:id="637495924">
          <w:marLeft w:val="0"/>
          <w:marRight w:val="0"/>
          <w:marTop w:val="0"/>
          <w:marBottom w:val="0"/>
          <w:divBdr>
            <w:top w:val="none" w:sz="0" w:space="0" w:color="auto"/>
            <w:left w:val="none" w:sz="0" w:space="0" w:color="auto"/>
            <w:bottom w:val="none" w:sz="0" w:space="0" w:color="auto"/>
            <w:right w:val="none" w:sz="0" w:space="0" w:color="auto"/>
          </w:divBdr>
        </w:div>
        <w:div w:id="2141412990">
          <w:marLeft w:val="0"/>
          <w:marRight w:val="0"/>
          <w:marTop w:val="0"/>
          <w:marBottom w:val="0"/>
          <w:divBdr>
            <w:top w:val="none" w:sz="0" w:space="0" w:color="auto"/>
            <w:left w:val="none" w:sz="0" w:space="0" w:color="auto"/>
            <w:bottom w:val="none" w:sz="0" w:space="0" w:color="auto"/>
            <w:right w:val="none" w:sz="0" w:space="0" w:color="auto"/>
          </w:divBdr>
        </w:div>
        <w:div w:id="612981658">
          <w:marLeft w:val="0"/>
          <w:marRight w:val="0"/>
          <w:marTop w:val="0"/>
          <w:marBottom w:val="0"/>
          <w:divBdr>
            <w:top w:val="none" w:sz="0" w:space="0" w:color="auto"/>
            <w:left w:val="none" w:sz="0" w:space="0" w:color="auto"/>
            <w:bottom w:val="none" w:sz="0" w:space="0" w:color="auto"/>
            <w:right w:val="none" w:sz="0" w:space="0" w:color="auto"/>
          </w:divBdr>
        </w:div>
        <w:div w:id="1022129970">
          <w:marLeft w:val="0"/>
          <w:marRight w:val="0"/>
          <w:marTop w:val="0"/>
          <w:marBottom w:val="0"/>
          <w:divBdr>
            <w:top w:val="none" w:sz="0" w:space="0" w:color="auto"/>
            <w:left w:val="none" w:sz="0" w:space="0" w:color="auto"/>
            <w:bottom w:val="none" w:sz="0" w:space="0" w:color="auto"/>
            <w:right w:val="none" w:sz="0" w:space="0" w:color="auto"/>
          </w:divBdr>
        </w:div>
        <w:div w:id="1891308429">
          <w:marLeft w:val="0"/>
          <w:marRight w:val="0"/>
          <w:marTop w:val="0"/>
          <w:marBottom w:val="0"/>
          <w:divBdr>
            <w:top w:val="none" w:sz="0" w:space="0" w:color="auto"/>
            <w:left w:val="none" w:sz="0" w:space="0" w:color="auto"/>
            <w:bottom w:val="none" w:sz="0" w:space="0" w:color="auto"/>
            <w:right w:val="none" w:sz="0" w:space="0" w:color="auto"/>
          </w:divBdr>
        </w:div>
        <w:div w:id="175048561">
          <w:marLeft w:val="0"/>
          <w:marRight w:val="0"/>
          <w:marTop w:val="0"/>
          <w:marBottom w:val="0"/>
          <w:divBdr>
            <w:top w:val="none" w:sz="0" w:space="0" w:color="auto"/>
            <w:left w:val="none" w:sz="0" w:space="0" w:color="auto"/>
            <w:bottom w:val="none" w:sz="0" w:space="0" w:color="auto"/>
            <w:right w:val="none" w:sz="0" w:space="0" w:color="auto"/>
          </w:divBdr>
        </w:div>
        <w:div w:id="298995155">
          <w:marLeft w:val="0"/>
          <w:marRight w:val="0"/>
          <w:marTop w:val="0"/>
          <w:marBottom w:val="0"/>
          <w:divBdr>
            <w:top w:val="none" w:sz="0" w:space="0" w:color="auto"/>
            <w:left w:val="none" w:sz="0" w:space="0" w:color="auto"/>
            <w:bottom w:val="none" w:sz="0" w:space="0" w:color="auto"/>
            <w:right w:val="none" w:sz="0" w:space="0" w:color="auto"/>
          </w:divBdr>
        </w:div>
      </w:divsChild>
    </w:div>
    <w:div w:id="1598443107">
      <w:bodyDiv w:val="1"/>
      <w:marLeft w:val="0"/>
      <w:marRight w:val="0"/>
      <w:marTop w:val="0"/>
      <w:marBottom w:val="0"/>
      <w:divBdr>
        <w:top w:val="none" w:sz="0" w:space="0" w:color="auto"/>
        <w:left w:val="none" w:sz="0" w:space="0" w:color="auto"/>
        <w:bottom w:val="none" w:sz="0" w:space="0" w:color="auto"/>
        <w:right w:val="none" w:sz="0" w:space="0" w:color="auto"/>
      </w:divBdr>
    </w:div>
    <w:div w:id="1793481022">
      <w:bodyDiv w:val="1"/>
      <w:marLeft w:val="0"/>
      <w:marRight w:val="0"/>
      <w:marTop w:val="0"/>
      <w:marBottom w:val="0"/>
      <w:divBdr>
        <w:top w:val="none" w:sz="0" w:space="0" w:color="auto"/>
        <w:left w:val="none" w:sz="0" w:space="0" w:color="auto"/>
        <w:bottom w:val="none" w:sz="0" w:space="0" w:color="auto"/>
        <w:right w:val="none" w:sz="0" w:space="0" w:color="auto"/>
      </w:divBdr>
      <w:divsChild>
        <w:div w:id="792598131">
          <w:marLeft w:val="0"/>
          <w:marRight w:val="0"/>
          <w:marTop w:val="0"/>
          <w:marBottom w:val="0"/>
          <w:divBdr>
            <w:top w:val="none" w:sz="0" w:space="0" w:color="auto"/>
            <w:left w:val="none" w:sz="0" w:space="0" w:color="auto"/>
            <w:bottom w:val="none" w:sz="0" w:space="0" w:color="auto"/>
            <w:right w:val="none" w:sz="0" w:space="0" w:color="auto"/>
          </w:divBdr>
        </w:div>
        <w:div w:id="1102533122">
          <w:marLeft w:val="0"/>
          <w:marRight w:val="0"/>
          <w:marTop w:val="0"/>
          <w:marBottom w:val="0"/>
          <w:divBdr>
            <w:top w:val="none" w:sz="0" w:space="0" w:color="auto"/>
            <w:left w:val="none" w:sz="0" w:space="0" w:color="auto"/>
            <w:bottom w:val="none" w:sz="0" w:space="0" w:color="auto"/>
            <w:right w:val="none" w:sz="0" w:space="0" w:color="auto"/>
          </w:divBdr>
        </w:div>
        <w:div w:id="907113845">
          <w:marLeft w:val="0"/>
          <w:marRight w:val="0"/>
          <w:marTop w:val="0"/>
          <w:marBottom w:val="0"/>
          <w:divBdr>
            <w:top w:val="none" w:sz="0" w:space="0" w:color="auto"/>
            <w:left w:val="none" w:sz="0" w:space="0" w:color="auto"/>
            <w:bottom w:val="none" w:sz="0" w:space="0" w:color="auto"/>
            <w:right w:val="none" w:sz="0" w:space="0" w:color="auto"/>
          </w:divBdr>
        </w:div>
        <w:div w:id="806359474">
          <w:marLeft w:val="0"/>
          <w:marRight w:val="0"/>
          <w:marTop w:val="0"/>
          <w:marBottom w:val="0"/>
          <w:divBdr>
            <w:top w:val="none" w:sz="0" w:space="0" w:color="auto"/>
            <w:left w:val="none" w:sz="0" w:space="0" w:color="auto"/>
            <w:bottom w:val="none" w:sz="0" w:space="0" w:color="auto"/>
            <w:right w:val="none" w:sz="0" w:space="0" w:color="auto"/>
          </w:divBdr>
        </w:div>
        <w:div w:id="2024897101">
          <w:marLeft w:val="0"/>
          <w:marRight w:val="0"/>
          <w:marTop w:val="0"/>
          <w:marBottom w:val="0"/>
          <w:divBdr>
            <w:top w:val="none" w:sz="0" w:space="0" w:color="auto"/>
            <w:left w:val="none" w:sz="0" w:space="0" w:color="auto"/>
            <w:bottom w:val="none" w:sz="0" w:space="0" w:color="auto"/>
            <w:right w:val="none" w:sz="0" w:space="0" w:color="auto"/>
          </w:divBdr>
        </w:div>
        <w:div w:id="172767364">
          <w:marLeft w:val="0"/>
          <w:marRight w:val="0"/>
          <w:marTop w:val="0"/>
          <w:marBottom w:val="0"/>
          <w:divBdr>
            <w:top w:val="none" w:sz="0" w:space="0" w:color="auto"/>
            <w:left w:val="none" w:sz="0" w:space="0" w:color="auto"/>
            <w:bottom w:val="none" w:sz="0" w:space="0" w:color="auto"/>
            <w:right w:val="none" w:sz="0" w:space="0" w:color="auto"/>
          </w:divBdr>
        </w:div>
        <w:div w:id="976376170">
          <w:marLeft w:val="0"/>
          <w:marRight w:val="0"/>
          <w:marTop w:val="0"/>
          <w:marBottom w:val="0"/>
          <w:divBdr>
            <w:top w:val="none" w:sz="0" w:space="0" w:color="auto"/>
            <w:left w:val="none" w:sz="0" w:space="0" w:color="auto"/>
            <w:bottom w:val="none" w:sz="0" w:space="0" w:color="auto"/>
            <w:right w:val="none" w:sz="0" w:space="0" w:color="auto"/>
          </w:divBdr>
        </w:div>
        <w:div w:id="1659188288">
          <w:marLeft w:val="0"/>
          <w:marRight w:val="0"/>
          <w:marTop w:val="0"/>
          <w:marBottom w:val="0"/>
          <w:divBdr>
            <w:top w:val="none" w:sz="0" w:space="0" w:color="auto"/>
            <w:left w:val="none" w:sz="0" w:space="0" w:color="auto"/>
            <w:bottom w:val="none" w:sz="0" w:space="0" w:color="auto"/>
            <w:right w:val="none" w:sz="0" w:space="0" w:color="auto"/>
          </w:divBdr>
        </w:div>
        <w:div w:id="580527915">
          <w:marLeft w:val="0"/>
          <w:marRight w:val="0"/>
          <w:marTop w:val="0"/>
          <w:marBottom w:val="0"/>
          <w:divBdr>
            <w:top w:val="none" w:sz="0" w:space="0" w:color="auto"/>
            <w:left w:val="none" w:sz="0" w:space="0" w:color="auto"/>
            <w:bottom w:val="none" w:sz="0" w:space="0" w:color="auto"/>
            <w:right w:val="none" w:sz="0" w:space="0" w:color="auto"/>
          </w:divBdr>
        </w:div>
        <w:div w:id="1076319614">
          <w:marLeft w:val="0"/>
          <w:marRight w:val="0"/>
          <w:marTop w:val="0"/>
          <w:marBottom w:val="0"/>
          <w:divBdr>
            <w:top w:val="none" w:sz="0" w:space="0" w:color="auto"/>
            <w:left w:val="none" w:sz="0" w:space="0" w:color="auto"/>
            <w:bottom w:val="none" w:sz="0" w:space="0" w:color="auto"/>
            <w:right w:val="none" w:sz="0" w:space="0" w:color="auto"/>
          </w:divBdr>
        </w:div>
        <w:div w:id="1451821415">
          <w:marLeft w:val="0"/>
          <w:marRight w:val="0"/>
          <w:marTop w:val="0"/>
          <w:marBottom w:val="0"/>
          <w:divBdr>
            <w:top w:val="none" w:sz="0" w:space="0" w:color="auto"/>
            <w:left w:val="none" w:sz="0" w:space="0" w:color="auto"/>
            <w:bottom w:val="none" w:sz="0" w:space="0" w:color="auto"/>
            <w:right w:val="none" w:sz="0" w:space="0" w:color="auto"/>
          </w:divBdr>
        </w:div>
        <w:div w:id="766535637">
          <w:marLeft w:val="0"/>
          <w:marRight w:val="0"/>
          <w:marTop w:val="0"/>
          <w:marBottom w:val="0"/>
          <w:divBdr>
            <w:top w:val="none" w:sz="0" w:space="0" w:color="auto"/>
            <w:left w:val="none" w:sz="0" w:space="0" w:color="auto"/>
            <w:bottom w:val="none" w:sz="0" w:space="0" w:color="auto"/>
            <w:right w:val="none" w:sz="0" w:space="0" w:color="auto"/>
          </w:divBdr>
        </w:div>
        <w:div w:id="78984722">
          <w:marLeft w:val="0"/>
          <w:marRight w:val="0"/>
          <w:marTop w:val="0"/>
          <w:marBottom w:val="0"/>
          <w:divBdr>
            <w:top w:val="none" w:sz="0" w:space="0" w:color="auto"/>
            <w:left w:val="none" w:sz="0" w:space="0" w:color="auto"/>
            <w:bottom w:val="none" w:sz="0" w:space="0" w:color="auto"/>
            <w:right w:val="none" w:sz="0" w:space="0" w:color="auto"/>
          </w:divBdr>
        </w:div>
        <w:div w:id="1563099695">
          <w:marLeft w:val="0"/>
          <w:marRight w:val="0"/>
          <w:marTop w:val="0"/>
          <w:marBottom w:val="0"/>
          <w:divBdr>
            <w:top w:val="none" w:sz="0" w:space="0" w:color="auto"/>
            <w:left w:val="none" w:sz="0" w:space="0" w:color="auto"/>
            <w:bottom w:val="none" w:sz="0" w:space="0" w:color="auto"/>
            <w:right w:val="none" w:sz="0" w:space="0" w:color="auto"/>
          </w:divBdr>
        </w:div>
        <w:div w:id="1522548340">
          <w:marLeft w:val="0"/>
          <w:marRight w:val="0"/>
          <w:marTop w:val="0"/>
          <w:marBottom w:val="0"/>
          <w:divBdr>
            <w:top w:val="none" w:sz="0" w:space="0" w:color="auto"/>
            <w:left w:val="none" w:sz="0" w:space="0" w:color="auto"/>
            <w:bottom w:val="none" w:sz="0" w:space="0" w:color="auto"/>
            <w:right w:val="none" w:sz="0" w:space="0" w:color="auto"/>
          </w:divBdr>
        </w:div>
        <w:div w:id="210196939">
          <w:marLeft w:val="0"/>
          <w:marRight w:val="0"/>
          <w:marTop w:val="0"/>
          <w:marBottom w:val="0"/>
          <w:divBdr>
            <w:top w:val="none" w:sz="0" w:space="0" w:color="auto"/>
            <w:left w:val="none" w:sz="0" w:space="0" w:color="auto"/>
            <w:bottom w:val="none" w:sz="0" w:space="0" w:color="auto"/>
            <w:right w:val="none" w:sz="0" w:space="0" w:color="auto"/>
          </w:divBdr>
        </w:div>
        <w:div w:id="1989169211">
          <w:marLeft w:val="0"/>
          <w:marRight w:val="0"/>
          <w:marTop w:val="0"/>
          <w:marBottom w:val="0"/>
          <w:divBdr>
            <w:top w:val="none" w:sz="0" w:space="0" w:color="auto"/>
            <w:left w:val="none" w:sz="0" w:space="0" w:color="auto"/>
            <w:bottom w:val="none" w:sz="0" w:space="0" w:color="auto"/>
            <w:right w:val="none" w:sz="0" w:space="0" w:color="auto"/>
          </w:divBdr>
        </w:div>
        <w:div w:id="2082603025">
          <w:marLeft w:val="0"/>
          <w:marRight w:val="0"/>
          <w:marTop w:val="0"/>
          <w:marBottom w:val="0"/>
          <w:divBdr>
            <w:top w:val="none" w:sz="0" w:space="0" w:color="auto"/>
            <w:left w:val="none" w:sz="0" w:space="0" w:color="auto"/>
            <w:bottom w:val="none" w:sz="0" w:space="0" w:color="auto"/>
            <w:right w:val="none" w:sz="0" w:space="0" w:color="auto"/>
          </w:divBdr>
        </w:div>
        <w:div w:id="446975443">
          <w:marLeft w:val="0"/>
          <w:marRight w:val="0"/>
          <w:marTop w:val="0"/>
          <w:marBottom w:val="0"/>
          <w:divBdr>
            <w:top w:val="none" w:sz="0" w:space="0" w:color="auto"/>
            <w:left w:val="none" w:sz="0" w:space="0" w:color="auto"/>
            <w:bottom w:val="none" w:sz="0" w:space="0" w:color="auto"/>
            <w:right w:val="none" w:sz="0" w:space="0" w:color="auto"/>
          </w:divBdr>
        </w:div>
        <w:div w:id="6810115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Phear</dc:creator>
  <cp:keywords/>
  <dc:description/>
  <cp:lastModifiedBy>PlanBoard</cp:lastModifiedBy>
  <cp:revision>2</cp:revision>
  <cp:lastPrinted>2023-08-08T12:41:00Z</cp:lastPrinted>
  <dcterms:created xsi:type="dcterms:W3CDTF">2023-10-02T14:35:00Z</dcterms:created>
  <dcterms:modified xsi:type="dcterms:W3CDTF">2023-10-02T14:35:00Z</dcterms:modified>
</cp:coreProperties>
</file>