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F9" w:rsidRPr="00797CD5" w:rsidRDefault="00EE4AF9" w:rsidP="00622890">
      <w:pPr>
        <w:spacing w:after="0" w:line="240" w:lineRule="auto"/>
        <w:jc w:val="center"/>
        <w:rPr>
          <w:rFonts w:ascii="Times New Roman" w:hAnsi="Times New Roman" w:cs="Times New Roman"/>
          <w:sz w:val="24"/>
          <w:szCs w:val="24"/>
        </w:rPr>
      </w:pPr>
      <w:r w:rsidRPr="00797CD5">
        <w:rPr>
          <w:rFonts w:ascii="Times New Roman" w:hAnsi="Times New Roman" w:cs="Times New Roman"/>
          <w:sz w:val="24"/>
          <w:szCs w:val="24"/>
        </w:rPr>
        <w:t>WEST TISBURY PERSONNEL BOARD</w:t>
      </w:r>
    </w:p>
    <w:p w:rsidR="00EE4AF9" w:rsidRPr="00797CD5" w:rsidRDefault="00EE4AF9" w:rsidP="00622890">
      <w:pPr>
        <w:spacing w:after="0" w:line="240" w:lineRule="auto"/>
        <w:jc w:val="center"/>
        <w:rPr>
          <w:rFonts w:ascii="Times New Roman" w:hAnsi="Times New Roman" w:cs="Times New Roman"/>
          <w:sz w:val="24"/>
          <w:szCs w:val="24"/>
        </w:rPr>
      </w:pPr>
      <w:r w:rsidRPr="00797CD5">
        <w:rPr>
          <w:rFonts w:ascii="Times New Roman" w:hAnsi="Times New Roman" w:cs="Times New Roman"/>
          <w:sz w:val="24"/>
          <w:szCs w:val="24"/>
        </w:rPr>
        <w:t>MINUTES</w:t>
      </w:r>
    </w:p>
    <w:p w:rsidR="00EE4AF9" w:rsidRPr="00797CD5" w:rsidRDefault="00EE4AF9" w:rsidP="00622890">
      <w:pPr>
        <w:spacing w:after="0" w:line="240" w:lineRule="auto"/>
        <w:jc w:val="center"/>
        <w:rPr>
          <w:rFonts w:ascii="Times New Roman" w:hAnsi="Times New Roman" w:cs="Times New Roman"/>
          <w:sz w:val="24"/>
          <w:szCs w:val="24"/>
        </w:rPr>
      </w:pPr>
      <w:r w:rsidRPr="00797CD5">
        <w:rPr>
          <w:rFonts w:ascii="Times New Roman" w:hAnsi="Times New Roman" w:cs="Times New Roman"/>
          <w:sz w:val="24"/>
          <w:szCs w:val="24"/>
        </w:rPr>
        <w:t>June 14, 2021</w:t>
      </w:r>
    </w:p>
    <w:p w:rsidR="00EE4AF9" w:rsidRPr="00797CD5" w:rsidRDefault="00EE4AF9" w:rsidP="00622890">
      <w:pPr>
        <w:spacing w:after="0" w:line="240" w:lineRule="auto"/>
        <w:jc w:val="center"/>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b/>
          <w:sz w:val="24"/>
          <w:szCs w:val="24"/>
        </w:rPr>
        <w:t xml:space="preserve">Present: </w:t>
      </w:r>
      <w:r w:rsidRPr="00797CD5">
        <w:rPr>
          <w:rFonts w:ascii="Times New Roman" w:hAnsi="Times New Roman" w:cs="Times New Roman"/>
          <w:sz w:val="24"/>
          <w:szCs w:val="24"/>
        </w:rPr>
        <w:t>Leon Brathwaite</w:t>
      </w:r>
      <w:r w:rsidR="00622890">
        <w:rPr>
          <w:rFonts w:ascii="Times New Roman" w:hAnsi="Times New Roman" w:cs="Times New Roman"/>
          <w:sz w:val="24"/>
          <w:szCs w:val="24"/>
        </w:rPr>
        <w:t>,</w:t>
      </w:r>
      <w:r w:rsidRPr="00797CD5">
        <w:rPr>
          <w:rFonts w:ascii="Times New Roman" w:hAnsi="Times New Roman" w:cs="Times New Roman"/>
          <w:sz w:val="24"/>
          <w:szCs w:val="24"/>
        </w:rPr>
        <w:t xml:space="preserve"> James Klingensmith, Hunter Moorman, Rachel Rooney</w:t>
      </w:r>
      <w:r w:rsidR="0096797A">
        <w:rPr>
          <w:rFonts w:ascii="Times New Roman" w:hAnsi="Times New Roman" w:cs="Times New Roman"/>
          <w:sz w:val="24"/>
          <w:szCs w:val="24"/>
        </w:rPr>
        <w:t>,</w:t>
      </w:r>
      <w:r w:rsidRPr="00797CD5">
        <w:rPr>
          <w:rFonts w:ascii="Times New Roman" w:hAnsi="Times New Roman" w:cs="Times New Roman"/>
          <w:sz w:val="24"/>
          <w:szCs w:val="24"/>
        </w:rPr>
        <w:t xml:space="preserve"> and Brian Smith</w:t>
      </w: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b/>
          <w:sz w:val="24"/>
          <w:szCs w:val="24"/>
        </w:rPr>
        <w:t>Staff Present:</w:t>
      </w:r>
      <w:r w:rsidRPr="00797CD5">
        <w:rPr>
          <w:rFonts w:ascii="Times New Roman" w:hAnsi="Times New Roman" w:cs="Times New Roman"/>
          <w:sz w:val="24"/>
          <w:szCs w:val="24"/>
        </w:rPr>
        <w:t xml:space="preserve"> Maria McFarland</w:t>
      </w: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Leon called the meeting to order via Zoom video conferencing at 5:06PM.</w:t>
      </w:r>
    </w:p>
    <w:p w:rsidR="00EE4AF9" w:rsidRPr="00797CD5" w:rsidRDefault="00EE4AF9" w:rsidP="00622890">
      <w:pPr>
        <w:spacing w:after="0" w:line="240" w:lineRule="auto"/>
        <w:rPr>
          <w:rFonts w:ascii="Times New Roman" w:hAnsi="Times New Roman" w:cs="Times New Roman"/>
          <w:b/>
          <w:sz w:val="24"/>
          <w:szCs w:val="24"/>
        </w:rPr>
      </w:pPr>
    </w:p>
    <w:p w:rsidR="00EE4AF9"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b/>
          <w:sz w:val="24"/>
          <w:szCs w:val="24"/>
        </w:rPr>
        <w:t xml:space="preserve">Minutes: </w:t>
      </w:r>
      <w:r w:rsidRPr="00797CD5">
        <w:rPr>
          <w:rFonts w:ascii="Times New Roman" w:hAnsi="Times New Roman" w:cs="Times New Roman"/>
          <w:sz w:val="24"/>
          <w:szCs w:val="24"/>
        </w:rPr>
        <w:t xml:space="preserve">The minutes of the May 10 meeting were approved as </w:t>
      </w:r>
      <w:r w:rsidR="005A664A" w:rsidRPr="00797CD5">
        <w:rPr>
          <w:rFonts w:ascii="Times New Roman" w:hAnsi="Times New Roman" w:cs="Times New Roman"/>
          <w:sz w:val="24"/>
          <w:szCs w:val="24"/>
        </w:rPr>
        <w:t>revised.</w:t>
      </w:r>
      <w:r w:rsidRPr="00797CD5">
        <w:rPr>
          <w:rFonts w:ascii="Times New Roman" w:hAnsi="Times New Roman" w:cs="Times New Roman"/>
          <w:sz w:val="24"/>
          <w:szCs w:val="24"/>
        </w:rPr>
        <w:t xml:space="preserve">  Roll Call Vote:  Brathwaite-aye, Klingensmith-aye, Moorman-aye, Rooney -aye, and Smith-aye. </w:t>
      </w:r>
    </w:p>
    <w:p w:rsidR="00622890" w:rsidRDefault="00622890" w:rsidP="00622890">
      <w:pPr>
        <w:spacing w:after="0" w:line="240" w:lineRule="auto"/>
        <w:rPr>
          <w:rFonts w:ascii="Times New Roman" w:hAnsi="Times New Roman" w:cs="Times New Roman"/>
          <w:sz w:val="24"/>
          <w:szCs w:val="24"/>
        </w:rPr>
      </w:pPr>
    </w:p>
    <w:p w:rsidR="00622890" w:rsidRPr="00797CD5" w:rsidRDefault="00622890" w:rsidP="006228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did not meet in July. </w:t>
      </w:r>
    </w:p>
    <w:p w:rsidR="00EE4AF9" w:rsidRPr="00797CD5" w:rsidRDefault="00EE4AF9" w:rsidP="00622890">
      <w:pPr>
        <w:spacing w:after="0" w:line="240" w:lineRule="auto"/>
        <w:rPr>
          <w:rFonts w:ascii="Times New Roman" w:hAnsi="Times New Roman" w:cs="Times New Roman"/>
          <w:b/>
          <w:sz w:val="24"/>
          <w:szCs w:val="24"/>
        </w:rPr>
      </w:pPr>
    </w:p>
    <w:p w:rsidR="00EE4AF9" w:rsidRDefault="00EE4AF9" w:rsidP="00622890">
      <w:pPr>
        <w:spacing w:after="0" w:line="240" w:lineRule="auto"/>
        <w:rPr>
          <w:rFonts w:ascii="Times New Roman" w:hAnsi="Times New Roman" w:cs="Times New Roman"/>
          <w:b/>
          <w:sz w:val="24"/>
          <w:szCs w:val="24"/>
        </w:rPr>
      </w:pPr>
      <w:r w:rsidRPr="00797CD5">
        <w:rPr>
          <w:rFonts w:ascii="Times New Roman" w:hAnsi="Times New Roman" w:cs="Times New Roman"/>
          <w:b/>
          <w:sz w:val="24"/>
          <w:szCs w:val="24"/>
        </w:rPr>
        <w:t xml:space="preserve">Performance Evaluations:  </w:t>
      </w:r>
    </w:p>
    <w:p w:rsidR="005D05CC" w:rsidRPr="00797CD5" w:rsidRDefault="005D05CC" w:rsidP="00622890">
      <w:pPr>
        <w:spacing w:after="0" w:line="240" w:lineRule="auto"/>
        <w:rPr>
          <w:rFonts w:ascii="Times New Roman" w:hAnsi="Times New Roman" w:cs="Times New Roman"/>
          <w:b/>
          <w:sz w:val="24"/>
          <w:szCs w:val="24"/>
        </w:rPr>
      </w:pPr>
      <w:bookmarkStart w:id="0" w:name="_GoBack"/>
      <w:bookmarkEnd w:id="0"/>
    </w:p>
    <w:p w:rsidR="00EE4AF9" w:rsidRPr="00797CD5" w:rsidRDefault="00797CD5" w:rsidP="00622890">
      <w:pPr>
        <w:spacing w:after="0" w:line="240" w:lineRule="auto"/>
        <w:rPr>
          <w:rFonts w:ascii="Times New Roman" w:hAnsi="Times New Roman" w:cs="Times New Roman"/>
          <w:sz w:val="24"/>
          <w:szCs w:val="24"/>
        </w:rPr>
      </w:pPr>
      <w:r w:rsidRPr="00797CD5">
        <w:rPr>
          <w:rFonts w:ascii="Times New Roman" w:hAnsi="Times New Roman" w:cs="Times New Roman"/>
          <w:b/>
          <w:sz w:val="24"/>
          <w:szCs w:val="24"/>
        </w:rPr>
        <w:t>Library:</w:t>
      </w:r>
      <w:r>
        <w:rPr>
          <w:rFonts w:ascii="Times New Roman" w:hAnsi="Times New Roman" w:cs="Times New Roman"/>
          <w:sz w:val="24"/>
          <w:szCs w:val="24"/>
        </w:rPr>
        <w:t xml:space="preserve"> </w:t>
      </w:r>
      <w:r w:rsidR="00EE4AF9" w:rsidRPr="00797CD5">
        <w:rPr>
          <w:rFonts w:ascii="Times New Roman" w:hAnsi="Times New Roman" w:cs="Times New Roman"/>
          <w:sz w:val="24"/>
          <w:szCs w:val="24"/>
        </w:rPr>
        <w:t>A motion was made by Smith, seconded by Moorman to approve the performance evaluations for Leopold</w:t>
      </w:r>
      <w:r w:rsidR="00136D9E" w:rsidRPr="00797CD5">
        <w:rPr>
          <w:rFonts w:ascii="Times New Roman" w:hAnsi="Times New Roman" w:cs="Times New Roman"/>
          <w:sz w:val="24"/>
          <w:szCs w:val="24"/>
        </w:rPr>
        <w:t xml:space="preserve">, </w:t>
      </w:r>
      <w:r w:rsidR="00EE4AF9" w:rsidRPr="00797CD5">
        <w:rPr>
          <w:rFonts w:ascii="Times New Roman" w:hAnsi="Times New Roman" w:cs="Times New Roman"/>
          <w:sz w:val="24"/>
          <w:szCs w:val="24"/>
        </w:rPr>
        <w:t>Milstein, Norton and Pratt</w:t>
      </w:r>
      <w:r w:rsidR="00136D9E" w:rsidRPr="00797CD5">
        <w:rPr>
          <w:rFonts w:ascii="Times New Roman" w:hAnsi="Times New Roman" w:cs="Times New Roman"/>
          <w:sz w:val="24"/>
          <w:szCs w:val="24"/>
        </w:rPr>
        <w:t xml:space="preserve"> with step increases as appropriate. </w:t>
      </w:r>
      <w:r w:rsidR="00EE4AF9" w:rsidRPr="00797CD5">
        <w:rPr>
          <w:rFonts w:ascii="Times New Roman" w:hAnsi="Times New Roman" w:cs="Times New Roman"/>
          <w:sz w:val="24"/>
          <w:szCs w:val="24"/>
        </w:rPr>
        <w:t>Roll Call Vote:  Brathwaite--aye, Klingensmith–aye, Moorman-aye, and Smith aye.</w:t>
      </w:r>
      <w:r w:rsidR="00136D9E" w:rsidRPr="00797CD5">
        <w:rPr>
          <w:rFonts w:ascii="Times New Roman" w:hAnsi="Times New Roman" w:cs="Times New Roman"/>
          <w:sz w:val="24"/>
          <w:szCs w:val="24"/>
        </w:rPr>
        <w:t xml:space="preserve"> Rooney abstained.</w:t>
      </w:r>
    </w:p>
    <w:p w:rsidR="00136D9E" w:rsidRPr="00797CD5" w:rsidRDefault="00797CD5" w:rsidP="00622890">
      <w:pPr>
        <w:spacing w:after="0" w:line="240" w:lineRule="auto"/>
        <w:rPr>
          <w:rFonts w:ascii="Times New Roman" w:hAnsi="Times New Roman" w:cs="Times New Roman"/>
          <w:sz w:val="24"/>
          <w:szCs w:val="24"/>
        </w:rPr>
      </w:pPr>
      <w:r w:rsidRPr="00797CD5">
        <w:rPr>
          <w:rFonts w:ascii="Times New Roman" w:hAnsi="Times New Roman" w:cs="Times New Roman"/>
          <w:b/>
          <w:bCs/>
          <w:sz w:val="24"/>
          <w:szCs w:val="24"/>
        </w:rPr>
        <w:t>Town Hall, COA and Police</w:t>
      </w:r>
      <w:r>
        <w:rPr>
          <w:rFonts w:ascii="Times New Roman" w:hAnsi="Times New Roman" w:cs="Times New Roman"/>
          <w:bCs/>
          <w:sz w:val="24"/>
          <w:szCs w:val="24"/>
        </w:rPr>
        <w:t xml:space="preserve">: </w:t>
      </w:r>
      <w:r w:rsidR="00EE4AF9" w:rsidRPr="00797CD5">
        <w:rPr>
          <w:rFonts w:ascii="Times New Roman" w:hAnsi="Times New Roman" w:cs="Times New Roman"/>
          <w:bCs/>
          <w:sz w:val="24"/>
          <w:szCs w:val="24"/>
        </w:rPr>
        <w:t xml:space="preserve">A motion was made by Rooney seconded by Smith to approve </w:t>
      </w:r>
      <w:r w:rsidR="00E83F24">
        <w:rPr>
          <w:rFonts w:ascii="Times New Roman" w:hAnsi="Times New Roman" w:cs="Times New Roman"/>
          <w:bCs/>
          <w:sz w:val="24"/>
          <w:szCs w:val="24"/>
        </w:rPr>
        <w:t>t</w:t>
      </w:r>
      <w:r w:rsidR="00E83F24" w:rsidRPr="00797CD5">
        <w:rPr>
          <w:rFonts w:ascii="Times New Roman" w:hAnsi="Times New Roman" w:cs="Times New Roman"/>
          <w:bCs/>
          <w:sz w:val="24"/>
          <w:szCs w:val="24"/>
        </w:rPr>
        <w:t>he all</w:t>
      </w:r>
      <w:r w:rsidR="0025301F">
        <w:rPr>
          <w:rFonts w:ascii="Times New Roman" w:hAnsi="Times New Roman" w:cs="Times New Roman"/>
          <w:bCs/>
          <w:sz w:val="24"/>
          <w:szCs w:val="24"/>
        </w:rPr>
        <w:t xml:space="preserve"> remaining </w:t>
      </w:r>
      <w:r w:rsidR="00EE4AF9" w:rsidRPr="00797CD5">
        <w:rPr>
          <w:rFonts w:ascii="Times New Roman" w:hAnsi="Times New Roman" w:cs="Times New Roman"/>
          <w:bCs/>
          <w:sz w:val="24"/>
          <w:szCs w:val="24"/>
        </w:rPr>
        <w:t>valuations</w:t>
      </w:r>
      <w:r w:rsidR="0025301F">
        <w:rPr>
          <w:rFonts w:ascii="Times New Roman" w:hAnsi="Times New Roman" w:cs="Times New Roman"/>
          <w:bCs/>
          <w:sz w:val="24"/>
          <w:szCs w:val="24"/>
        </w:rPr>
        <w:t xml:space="preserve"> on the agenda [</w:t>
      </w:r>
      <w:r w:rsidR="00373AD0">
        <w:rPr>
          <w:rFonts w:ascii="Times New Roman" w:hAnsi="Times New Roman" w:cs="Times New Roman"/>
          <w:bCs/>
          <w:sz w:val="24"/>
          <w:szCs w:val="24"/>
        </w:rPr>
        <w:t>J</w:t>
      </w:r>
      <w:r w:rsidR="00EE4AF9" w:rsidRPr="00797CD5">
        <w:rPr>
          <w:rFonts w:ascii="Times New Roman" w:hAnsi="Times New Roman" w:cs="Times New Roman"/>
          <w:sz w:val="24"/>
          <w:szCs w:val="24"/>
        </w:rPr>
        <w:t>oyce Albertine (COA</w:t>
      </w:r>
      <w:r w:rsidR="00E83F24" w:rsidRPr="00797CD5">
        <w:rPr>
          <w:rFonts w:ascii="Times New Roman" w:hAnsi="Times New Roman" w:cs="Times New Roman"/>
          <w:sz w:val="24"/>
          <w:szCs w:val="24"/>
        </w:rPr>
        <w:t>)</w:t>
      </w:r>
      <w:r w:rsidR="00E83F24">
        <w:rPr>
          <w:rFonts w:ascii="Times New Roman" w:hAnsi="Times New Roman" w:cs="Times New Roman"/>
          <w:sz w:val="24"/>
          <w:szCs w:val="24"/>
        </w:rPr>
        <w:t>,</w:t>
      </w:r>
      <w:r w:rsidR="00E83F24" w:rsidRPr="00797CD5">
        <w:rPr>
          <w:rFonts w:ascii="Times New Roman" w:hAnsi="Times New Roman" w:cs="Times New Roman"/>
          <w:sz w:val="24"/>
          <w:szCs w:val="24"/>
        </w:rPr>
        <w:t xml:space="preserve"> Dawn</w:t>
      </w:r>
      <w:r w:rsidR="00EE4AF9" w:rsidRPr="00797CD5">
        <w:rPr>
          <w:rFonts w:ascii="Times New Roman" w:hAnsi="Times New Roman" w:cs="Times New Roman"/>
          <w:sz w:val="24"/>
          <w:szCs w:val="24"/>
        </w:rPr>
        <w:t xml:space="preserve"> Barnes (Assessors</w:t>
      </w:r>
      <w:r w:rsidR="00373AD0" w:rsidRPr="00797CD5">
        <w:rPr>
          <w:rFonts w:ascii="Times New Roman" w:hAnsi="Times New Roman" w:cs="Times New Roman"/>
          <w:sz w:val="24"/>
          <w:szCs w:val="24"/>
        </w:rPr>
        <w:t>), Bradley</w:t>
      </w:r>
      <w:r w:rsidR="00EE4AF9" w:rsidRPr="00797CD5">
        <w:rPr>
          <w:rFonts w:ascii="Times New Roman" w:hAnsi="Times New Roman" w:cs="Times New Roman"/>
          <w:sz w:val="24"/>
          <w:szCs w:val="24"/>
        </w:rPr>
        <w:t xml:space="preserve"> </w:t>
      </w:r>
      <w:r w:rsidR="0096797A" w:rsidRPr="00797CD5">
        <w:rPr>
          <w:rFonts w:ascii="Times New Roman" w:hAnsi="Times New Roman" w:cs="Times New Roman"/>
          <w:sz w:val="24"/>
          <w:szCs w:val="24"/>
        </w:rPr>
        <w:t>Cortez and</w:t>
      </w:r>
      <w:r w:rsidR="00EE4AF9" w:rsidRPr="00797CD5">
        <w:rPr>
          <w:rFonts w:ascii="Times New Roman" w:hAnsi="Times New Roman" w:cs="Times New Roman"/>
          <w:sz w:val="24"/>
          <w:szCs w:val="24"/>
        </w:rPr>
        <w:t xml:space="preserve"> </w:t>
      </w:r>
      <w:r w:rsidR="00EE4AF9" w:rsidRPr="00797CD5">
        <w:rPr>
          <w:rFonts w:ascii="Times New Roman" w:hAnsi="Times New Roman" w:cs="Times New Roman"/>
          <w:i/>
          <w:sz w:val="24"/>
          <w:szCs w:val="24"/>
        </w:rPr>
        <w:t>Matt Gebo (Police</w:t>
      </w:r>
      <w:r w:rsidR="00E83F24" w:rsidRPr="00797CD5">
        <w:rPr>
          <w:rFonts w:ascii="Times New Roman" w:hAnsi="Times New Roman" w:cs="Times New Roman"/>
          <w:i/>
          <w:sz w:val="24"/>
          <w:szCs w:val="24"/>
        </w:rPr>
        <w:t>)</w:t>
      </w:r>
      <w:r w:rsidR="00E83F24">
        <w:rPr>
          <w:rFonts w:ascii="Times New Roman" w:hAnsi="Times New Roman" w:cs="Times New Roman"/>
          <w:i/>
          <w:sz w:val="24"/>
          <w:szCs w:val="24"/>
        </w:rPr>
        <w:t>,</w:t>
      </w:r>
      <w:r w:rsidR="00E83F24" w:rsidRPr="00797CD5">
        <w:rPr>
          <w:rFonts w:ascii="Times New Roman" w:hAnsi="Times New Roman" w:cs="Times New Roman"/>
          <w:i/>
          <w:sz w:val="24"/>
          <w:szCs w:val="24"/>
        </w:rPr>
        <w:t xml:space="preserve"> Janice</w:t>
      </w:r>
      <w:r w:rsidR="00EE4AF9" w:rsidRPr="00797CD5">
        <w:rPr>
          <w:rFonts w:ascii="Times New Roman" w:hAnsi="Times New Roman" w:cs="Times New Roman"/>
          <w:sz w:val="24"/>
          <w:szCs w:val="24"/>
        </w:rPr>
        <w:t xml:space="preserve"> Haynes (Assist to SB)</w:t>
      </w:r>
      <w:r w:rsidR="00136D9E" w:rsidRPr="00797CD5">
        <w:rPr>
          <w:rFonts w:ascii="Times New Roman" w:hAnsi="Times New Roman" w:cs="Times New Roman"/>
          <w:sz w:val="24"/>
          <w:szCs w:val="24"/>
        </w:rPr>
        <w:t xml:space="preserve">, </w:t>
      </w:r>
      <w:r w:rsidR="0025301F">
        <w:rPr>
          <w:rFonts w:ascii="Times New Roman" w:hAnsi="Times New Roman" w:cs="Times New Roman"/>
          <w:sz w:val="24"/>
          <w:szCs w:val="24"/>
        </w:rPr>
        <w:t xml:space="preserve">and </w:t>
      </w:r>
      <w:r w:rsidR="00136D9E" w:rsidRPr="00797CD5">
        <w:rPr>
          <w:rFonts w:ascii="Times New Roman" w:hAnsi="Times New Roman" w:cs="Times New Roman"/>
          <w:sz w:val="24"/>
          <w:szCs w:val="24"/>
        </w:rPr>
        <w:t xml:space="preserve">Thors </w:t>
      </w:r>
      <w:r w:rsidR="0096797A" w:rsidRPr="00797CD5">
        <w:rPr>
          <w:rFonts w:ascii="Times New Roman" w:hAnsi="Times New Roman" w:cs="Times New Roman"/>
          <w:sz w:val="24"/>
          <w:szCs w:val="24"/>
        </w:rPr>
        <w:t>(ZBA</w:t>
      </w:r>
      <w:r w:rsidR="00136D9E" w:rsidRPr="00797CD5">
        <w:rPr>
          <w:rFonts w:ascii="Times New Roman" w:hAnsi="Times New Roman" w:cs="Times New Roman"/>
          <w:sz w:val="24"/>
          <w:szCs w:val="24"/>
        </w:rPr>
        <w:t>)</w:t>
      </w:r>
      <w:r w:rsidR="0025301F">
        <w:rPr>
          <w:rFonts w:ascii="Times New Roman" w:hAnsi="Times New Roman" w:cs="Times New Roman"/>
          <w:sz w:val="24"/>
          <w:szCs w:val="24"/>
        </w:rPr>
        <w:t>],</w:t>
      </w:r>
      <w:r w:rsidR="00EE4AF9" w:rsidRPr="00797CD5">
        <w:rPr>
          <w:rFonts w:ascii="Times New Roman" w:hAnsi="Times New Roman" w:cs="Times New Roman"/>
          <w:sz w:val="24"/>
          <w:szCs w:val="24"/>
        </w:rPr>
        <w:t xml:space="preserve"> with the exception of Tanya Larsen</w:t>
      </w:r>
      <w:r w:rsidR="0025301F">
        <w:rPr>
          <w:rFonts w:ascii="Times New Roman" w:hAnsi="Times New Roman" w:cs="Times New Roman"/>
          <w:sz w:val="24"/>
          <w:szCs w:val="24"/>
        </w:rPr>
        <w:t>, the Assistant COA Director</w:t>
      </w:r>
      <w:r w:rsidR="00EE4AF9" w:rsidRPr="00797CD5">
        <w:rPr>
          <w:rFonts w:ascii="Times New Roman" w:hAnsi="Times New Roman" w:cs="Times New Roman"/>
          <w:sz w:val="24"/>
          <w:szCs w:val="24"/>
        </w:rPr>
        <w:t xml:space="preserve"> which is </w:t>
      </w:r>
      <w:r w:rsidR="00136D9E" w:rsidRPr="00797CD5">
        <w:rPr>
          <w:rFonts w:ascii="Times New Roman" w:hAnsi="Times New Roman" w:cs="Times New Roman"/>
          <w:sz w:val="24"/>
          <w:szCs w:val="24"/>
        </w:rPr>
        <w:t xml:space="preserve">lacking the </w:t>
      </w:r>
      <w:r w:rsidR="0096797A" w:rsidRPr="00797CD5">
        <w:rPr>
          <w:rFonts w:ascii="Times New Roman" w:hAnsi="Times New Roman" w:cs="Times New Roman"/>
          <w:sz w:val="24"/>
          <w:szCs w:val="24"/>
        </w:rPr>
        <w:t>employees’</w:t>
      </w:r>
      <w:r w:rsidR="00136D9E" w:rsidRPr="00797CD5">
        <w:rPr>
          <w:rFonts w:ascii="Times New Roman" w:hAnsi="Times New Roman" w:cs="Times New Roman"/>
          <w:sz w:val="24"/>
          <w:szCs w:val="24"/>
        </w:rPr>
        <w:t xml:space="preserve"> signature and comments. Roll Call Vote:  Brathwaite-aye, Klingensmith-aye, Moorman-aye, Rooney -aye, and Smith-aye. </w:t>
      </w:r>
    </w:p>
    <w:p w:rsidR="00622890" w:rsidRDefault="00622890" w:rsidP="00622890">
      <w:pPr>
        <w:spacing w:after="0" w:line="240" w:lineRule="auto"/>
        <w:rPr>
          <w:rFonts w:ascii="Times New Roman" w:hAnsi="Times New Roman" w:cs="Times New Roman"/>
          <w:b/>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b/>
          <w:sz w:val="24"/>
          <w:szCs w:val="24"/>
        </w:rPr>
        <w:t>Park and Recreation Summer</w:t>
      </w:r>
      <w:r w:rsidR="005A664A" w:rsidRPr="00797CD5">
        <w:rPr>
          <w:rFonts w:ascii="Times New Roman" w:hAnsi="Times New Roman" w:cs="Times New Roman"/>
          <w:b/>
          <w:sz w:val="24"/>
          <w:szCs w:val="24"/>
        </w:rPr>
        <w:t xml:space="preserve"> staff e</w:t>
      </w:r>
      <w:r w:rsidRPr="00797CD5">
        <w:rPr>
          <w:rFonts w:ascii="Times New Roman" w:hAnsi="Times New Roman" w:cs="Times New Roman"/>
          <w:b/>
          <w:sz w:val="24"/>
          <w:szCs w:val="24"/>
        </w:rPr>
        <w:t>valuations:</w:t>
      </w:r>
      <w:r w:rsidRPr="00797CD5">
        <w:rPr>
          <w:rFonts w:ascii="Times New Roman" w:hAnsi="Times New Roman" w:cs="Times New Roman"/>
          <w:sz w:val="24"/>
          <w:szCs w:val="24"/>
        </w:rPr>
        <w:t xml:space="preserve"> Members</w:t>
      </w:r>
      <w:r w:rsidR="00281A35" w:rsidRPr="00797CD5">
        <w:rPr>
          <w:rFonts w:ascii="Times New Roman" w:hAnsi="Times New Roman" w:cs="Times New Roman"/>
          <w:sz w:val="24"/>
          <w:szCs w:val="24"/>
        </w:rPr>
        <w:t xml:space="preserve"> discussed whether summer staff evaluations should be done at the end of the season. </w:t>
      </w:r>
      <w:r w:rsidR="005A664A" w:rsidRPr="00797CD5">
        <w:rPr>
          <w:rFonts w:ascii="Times New Roman" w:hAnsi="Times New Roman" w:cs="Times New Roman"/>
          <w:sz w:val="24"/>
          <w:szCs w:val="24"/>
        </w:rPr>
        <w:t>Maria explained that they do an evaluation for step increase purpose</w:t>
      </w:r>
      <w:r w:rsidR="0025301F">
        <w:rPr>
          <w:rFonts w:ascii="Times New Roman" w:hAnsi="Times New Roman" w:cs="Times New Roman"/>
          <w:sz w:val="24"/>
          <w:szCs w:val="24"/>
        </w:rPr>
        <w:t>s before the next season starts if the person returns for another summer</w:t>
      </w:r>
      <w:r w:rsidR="005A664A" w:rsidRPr="00797CD5">
        <w:rPr>
          <w:rFonts w:ascii="Times New Roman" w:hAnsi="Times New Roman" w:cs="Times New Roman"/>
          <w:sz w:val="24"/>
          <w:szCs w:val="24"/>
        </w:rPr>
        <w:t xml:space="preserve">.  Otherwise, an exit evaluation is not given.  </w:t>
      </w:r>
      <w:r w:rsidR="00281A35" w:rsidRPr="00797CD5">
        <w:rPr>
          <w:rFonts w:ascii="Times New Roman" w:hAnsi="Times New Roman" w:cs="Times New Roman"/>
          <w:sz w:val="24"/>
          <w:szCs w:val="24"/>
        </w:rPr>
        <w:t>Rachel pointed out that if</w:t>
      </w:r>
      <w:r w:rsidR="0025301F">
        <w:rPr>
          <w:rFonts w:ascii="Times New Roman" w:hAnsi="Times New Roman" w:cs="Times New Roman"/>
          <w:sz w:val="24"/>
          <w:szCs w:val="24"/>
        </w:rPr>
        <w:t xml:space="preserve"> a staff person doesn’t</w:t>
      </w:r>
      <w:r w:rsidR="00281A35" w:rsidRPr="00797CD5">
        <w:rPr>
          <w:rFonts w:ascii="Times New Roman" w:hAnsi="Times New Roman" w:cs="Times New Roman"/>
          <w:sz w:val="24"/>
          <w:szCs w:val="24"/>
        </w:rPr>
        <w:t xml:space="preserve"> do a good job, they usually aren’t asked to come back.   </w:t>
      </w:r>
      <w:r w:rsidR="005A664A" w:rsidRPr="00797CD5">
        <w:rPr>
          <w:rFonts w:ascii="Times New Roman" w:hAnsi="Times New Roman" w:cs="Times New Roman"/>
          <w:sz w:val="24"/>
          <w:szCs w:val="24"/>
        </w:rPr>
        <w:t xml:space="preserve">Hunter asked about the lack of information in the evaluations for the Park and Rec staff. Maria explained that these evaluations, with the exception of the summer program director are for high school and college kids selling beach </w:t>
      </w:r>
      <w:r w:rsidR="0096797A" w:rsidRPr="00797CD5">
        <w:rPr>
          <w:rFonts w:ascii="Times New Roman" w:hAnsi="Times New Roman" w:cs="Times New Roman"/>
          <w:sz w:val="24"/>
          <w:szCs w:val="24"/>
        </w:rPr>
        <w:t>stickers, working</w:t>
      </w:r>
      <w:r w:rsidR="005A664A" w:rsidRPr="00797CD5">
        <w:rPr>
          <w:rFonts w:ascii="Times New Roman" w:hAnsi="Times New Roman" w:cs="Times New Roman"/>
          <w:sz w:val="24"/>
          <w:szCs w:val="24"/>
        </w:rPr>
        <w:t xml:space="preserve"> in the parking lot or lifeguarding so the section on development is not applicable.   </w:t>
      </w:r>
      <w:r w:rsidR="00281A35" w:rsidRPr="00797CD5">
        <w:rPr>
          <w:rFonts w:ascii="Times New Roman" w:hAnsi="Times New Roman" w:cs="Times New Roman"/>
          <w:sz w:val="24"/>
          <w:szCs w:val="24"/>
        </w:rPr>
        <w:t xml:space="preserve">Members also discussed looking at a simpler evaluation form for summer staff.   </w:t>
      </w:r>
    </w:p>
    <w:p w:rsidR="00622890" w:rsidRPr="00797CD5" w:rsidRDefault="00136D9E" w:rsidP="00622890">
      <w:pPr>
        <w:spacing w:after="0" w:line="240" w:lineRule="auto"/>
        <w:rPr>
          <w:rFonts w:ascii="Times New Roman" w:hAnsi="Times New Roman" w:cs="Times New Roman"/>
          <w:sz w:val="24"/>
          <w:szCs w:val="24"/>
        </w:rPr>
      </w:pPr>
      <w:r w:rsidRPr="00797CD5">
        <w:rPr>
          <w:bCs/>
        </w:rPr>
        <w:t xml:space="preserve">A </w:t>
      </w:r>
      <w:r w:rsidRPr="0025301F">
        <w:rPr>
          <w:rFonts w:ascii="Times New Roman" w:hAnsi="Times New Roman" w:cs="Times New Roman"/>
          <w:bCs/>
        </w:rPr>
        <w:t xml:space="preserve">motion was made </w:t>
      </w:r>
      <w:r w:rsidR="0096797A" w:rsidRPr="0025301F">
        <w:rPr>
          <w:rFonts w:ascii="Times New Roman" w:hAnsi="Times New Roman" w:cs="Times New Roman"/>
          <w:bCs/>
        </w:rPr>
        <w:t>by Moorman</w:t>
      </w:r>
      <w:r w:rsidRPr="0025301F">
        <w:rPr>
          <w:rFonts w:ascii="Times New Roman" w:hAnsi="Times New Roman" w:cs="Times New Roman"/>
          <w:bCs/>
        </w:rPr>
        <w:t xml:space="preserve"> seconded</w:t>
      </w:r>
      <w:r w:rsidR="00EC3607" w:rsidRPr="0025301F">
        <w:rPr>
          <w:rFonts w:ascii="Times New Roman" w:hAnsi="Times New Roman" w:cs="Times New Roman"/>
          <w:bCs/>
        </w:rPr>
        <w:t xml:space="preserve"> by </w:t>
      </w:r>
      <w:r w:rsidR="00922602" w:rsidRPr="0025301F">
        <w:rPr>
          <w:rFonts w:ascii="Times New Roman" w:hAnsi="Times New Roman" w:cs="Times New Roman"/>
          <w:bCs/>
        </w:rPr>
        <w:t>Smith</w:t>
      </w:r>
      <w:r w:rsidR="00EC3607" w:rsidRPr="0025301F">
        <w:rPr>
          <w:rFonts w:ascii="Times New Roman" w:hAnsi="Times New Roman" w:cs="Times New Roman"/>
          <w:bCs/>
        </w:rPr>
        <w:t xml:space="preserve">   to a </w:t>
      </w:r>
      <w:r w:rsidR="0096797A" w:rsidRPr="0025301F">
        <w:rPr>
          <w:rFonts w:ascii="Times New Roman" w:hAnsi="Times New Roman" w:cs="Times New Roman"/>
          <w:bCs/>
        </w:rPr>
        <w:t>approve</w:t>
      </w:r>
      <w:r w:rsidR="00EC3607" w:rsidRPr="0025301F">
        <w:rPr>
          <w:rFonts w:ascii="Times New Roman" w:hAnsi="Times New Roman" w:cs="Times New Roman"/>
          <w:bCs/>
        </w:rPr>
        <w:t xml:space="preserve"> the</w:t>
      </w:r>
      <w:r w:rsidR="0025301F" w:rsidRPr="0025301F">
        <w:rPr>
          <w:rFonts w:ascii="Times New Roman" w:hAnsi="Times New Roman" w:cs="Times New Roman"/>
          <w:bCs/>
        </w:rPr>
        <w:t xml:space="preserve"> </w:t>
      </w:r>
      <w:r w:rsidR="0096797A" w:rsidRPr="0025301F">
        <w:rPr>
          <w:rFonts w:ascii="Times New Roman" w:hAnsi="Times New Roman" w:cs="Times New Roman"/>
          <w:bCs/>
        </w:rPr>
        <w:t>evaluations</w:t>
      </w:r>
      <w:r w:rsidR="00797CD5" w:rsidRPr="0025301F">
        <w:rPr>
          <w:rFonts w:ascii="Times New Roman" w:hAnsi="Times New Roman" w:cs="Times New Roman"/>
          <w:bCs/>
        </w:rPr>
        <w:t xml:space="preserve"> for </w:t>
      </w:r>
      <w:r w:rsidR="00797CD5" w:rsidRPr="0025301F">
        <w:rPr>
          <w:rFonts w:ascii="Times New Roman" w:hAnsi="Times New Roman" w:cs="Times New Roman"/>
          <w:sz w:val="24"/>
          <w:szCs w:val="24"/>
        </w:rPr>
        <w:t xml:space="preserve">Chloe Hoff, </w:t>
      </w:r>
      <w:r w:rsidR="00797CD5" w:rsidRPr="0025301F">
        <w:rPr>
          <w:rFonts w:ascii="Times New Roman" w:hAnsi="Times New Roman" w:cs="Times New Roman"/>
        </w:rPr>
        <w:t>Charles Lakis</w:t>
      </w:r>
      <w:r w:rsidR="00797CD5" w:rsidRPr="0025301F">
        <w:rPr>
          <w:rFonts w:ascii="Times New Roman" w:hAnsi="Times New Roman" w:cs="Times New Roman"/>
          <w:sz w:val="24"/>
          <w:szCs w:val="24"/>
        </w:rPr>
        <w:t xml:space="preserve">. </w:t>
      </w:r>
      <w:r w:rsidR="00797CD5" w:rsidRPr="0025301F">
        <w:rPr>
          <w:rFonts w:ascii="Times New Roman" w:hAnsi="Times New Roman" w:cs="Times New Roman"/>
        </w:rPr>
        <w:t>Natalija Lakis</w:t>
      </w:r>
      <w:r w:rsidR="00797CD5" w:rsidRPr="0025301F">
        <w:rPr>
          <w:rFonts w:ascii="Times New Roman" w:hAnsi="Times New Roman" w:cs="Times New Roman"/>
          <w:sz w:val="24"/>
          <w:szCs w:val="24"/>
        </w:rPr>
        <w:t xml:space="preserve">, </w:t>
      </w:r>
      <w:r w:rsidR="00797CD5" w:rsidRPr="0025301F">
        <w:rPr>
          <w:rFonts w:ascii="Times New Roman" w:hAnsi="Times New Roman" w:cs="Times New Roman"/>
        </w:rPr>
        <w:t xml:space="preserve">Joe </w:t>
      </w:r>
      <w:r w:rsidR="0096797A" w:rsidRPr="0025301F">
        <w:rPr>
          <w:rFonts w:ascii="Times New Roman" w:hAnsi="Times New Roman" w:cs="Times New Roman"/>
        </w:rPr>
        <w:t>Schroeder Olivia</w:t>
      </w:r>
      <w:r w:rsidR="00797CD5" w:rsidRPr="0025301F">
        <w:rPr>
          <w:rFonts w:ascii="Times New Roman" w:hAnsi="Times New Roman" w:cs="Times New Roman"/>
        </w:rPr>
        <w:t xml:space="preserve"> Smith</w:t>
      </w:r>
      <w:r w:rsidR="00EC3607" w:rsidRPr="0025301F">
        <w:rPr>
          <w:rFonts w:ascii="Times New Roman" w:hAnsi="Times New Roman" w:cs="Times New Roman"/>
          <w:bCs/>
          <w:sz w:val="24"/>
          <w:szCs w:val="24"/>
        </w:rPr>
        <w:t xml:space="preserve"> with step increases as appropriate</w:t>
      </w:r>
      <w:r w:rsidR="00EC3607" w:rsidRPr="00797CD5">
        <w:rPr>
          <w:rFonts w:ascii="Times New Roman" w:hAnsi="Times New Roman" w:cs="Times New Roman"/>
          <w:bCs/>
          <w:sz w:val="24"/>
          <w:szCs w:val="24"/>
        </w:rPr>
        <w:t xml:space="preserve">. </w:t>
      </w:r>
      <w:r w:rsidR="00622890" w:rsidRPr="00797CD5">
        <w:rPr>
          <w:rFonts w:ascii="Times New Roman" w:hAnsi="Times New Roman" w:cs="Times New Roman"/>
          <w:sz w:val="24"/>
          <w:szCs w:val="24"/>
        </w:rPr>
        <w:t xml:space="preserve">Roll Call Vote:  Brathwaite-aye, Klingensmith-aye, Moorman-aye, Rooney -aye, and Smith-aye. </w:t>
      </w:r>
    </w:p>
    <w:p w:rsidR="00622890" w:rsidRDefault="00622890" w:rsidP="00622890">
      <w:pPr>
        <w:spacing w:after="0" w:line="240" w:lineRule="auto"/>
        <w:rPr>
          <w:rFonts w:ascii="Times New Roman" w:hAnsi="Times New Roman" w:cs="Times New Roman"/>
          <w:b/>
          <w:bCs/>
          <w:sz w:val="24"/>
          <w:szCs w:val="24"/>
        </w:rPr>
      </w:pPr>
    </w:p>
    <w:p w:rsidR="0025301F" w:rsidRDefault="00EE4AF9" w:rsidP="00622890">
      <w:pPr>
        <w:spacing w:after="0" w:line="240" w:lineRule="auto"/>
        <w:rPr>
          <w:rFonts w:ascii="Times New Roman" w:hAnsi="Times New Roman" w:cs="Times New Roman"/>
          <w:b/>
          <w:bCs/>
          <w:sz w:val="24"/>
          <w:szCs w:val="24"/>
        </w:rPr>
      </w:pPr>
      <w:r w:rsidRPr="00797CD5">
        <w:rPr>
          <w:rFonts w:ascii="Times New Roman" w:hAnsi="Times New Roman" w:cs="Times New Roman"/>
          <w:b/>
          <w:bCs/>
          <w:sz w:val="24"/>
          <w:szCs w:val="24"/>
        </w:rPr>
        <w:t>Old Business:</w:t>
      </w:r>
    </w:p>
    <w:p w:rsidR="0025301F" w:rsidRDefault="0025301F" w:rsidP="00622890">
      <w:pPr>
        <w:spacing w:after="0" w:line="240" w:lineRule="auto"/>
        <w:rPr>
          <w:rFonts w:ascii="Times New Roman" w:hAnsi="Times New Roman" w:cs="Times New Roman"/>
          <w:b/>
          <w:bCs/>
          <w:sz w:val="24"/>
          <w:szCs w:val="24"/>
        </w:rPr>
      </w:pPr>
    </w:p>
    <w:p w:rsidR="00922602" w:rsidRPr="00797CD5" w:rsidRDefault="00281A35" w:rsidP="00622890">
      <w:pPr>
        <w:spacing w:after="0" w:line="240" w:lineRule="auto"/>
        <w:rPr>
          <w:rFonts w:ascii="Times New Roman" w:hAnsi="Times New Roman" w:cs="Times New Roman"/>
          <w:bCs/>
          <w:sz w:val="24"/>
          <w:szCs w:val="24"/>
        </w:rPr>
      </w:pPr>
      <w:r w:rsidRPr="00797CD5">
        <w:rPr>
          <w:rFonts w:ascii="Times New Roman" w:hAnsi="Times New Roman" w:cs="Times New Roman"/>
          <w:b/>
          <w:bCs/>
          <w:sz w:val="24"/>
          <w:szCs w:val="24"/>
        </w:rPr>
        <w:t xml:space="preserve"> Longevity</w:t>
      </w:r>
      <w:r w:rsidRPr="0025301F">
        <w:rPr>
          <w:rFonts w:ascii="Times New Roman" w:hAnsi="Times New Roman" w:cs="Times New Roman"/>
          <w:bCs/>
          <w:sz w:val="24"/>
          <w:szCs w:val="24"/>
        </w:rPr>
        <w:t>:</w:t>
      </w:r>
      <w:r w:rsidR="00922602" w:rsidRPr="0025301F">
        <w:rPr>
          <w:rFonts w:ascii="Times New Roman" w:hAnsi="Times New Roman" w:cs="Times New Roman"/>
          <w:bCs/>
          <w:sz w:val="24"/>
          <w:szCs w:val="24"/>
        </w:rPr>
        <w:t xml:space="preserve"> Members reviewed a spreadsheet on longevity prepared by the Collins Center for the Town of Edgartown showing the longevity policies for island and off island towns.  The sheet does not state whether longevity is prorated; only </w:t>
      </w:r>
      <w:r w:rsidR="0025301F">
        <w:rPr>
          <w:rFonts w:ascii="Times New Roman" w:hAnsi="Times New Roman" w:cs="Times New Roman"/>
          <w:bCs/>
          <w:sz w:val="24"/>
          <w:szCs w:val="24"/>
        </w:rPr>
        <w:t xml:space="preserve">whether </w:t>
      </w:r>
      <w:r w:rsidR="00922602" w:rsidRPr="0025301F">
        <w:rPr>
          <w:rFonts w:ascii="Times New Roman" w:hAnsi="Times New Roman" w:cs="Times New Roman"/>
          <w:bCs/>
          <w:sz w:val="24"/>
          <w:szCs w:val="24"/>
        </w:rPr>
        <w:t>it is offered</w:t>
      </w:r>
      <w:r w:rsidR="0025301F">
        <w:rPr>
          <w:rFonts w:ascii="Times New Roman" w:hAnsi="Times New Roman" w:cs="Times New Roman"/>
          <w:bCs/>
          <w:sz w:val="24"/>
          <w:szCs w:val="24"/>
        </w:rPr>
        <w:t>,</w:t>
      </w:r>
      <w:r w:rsidR="00922602" w:rsidRPr="0025301F">
        <w:rPr>
          <w:rFonts w:ascii="Times New Roman" w:hAnsi="Times New Roman" w:cs="Times New Roman"/>
          <w:bCs/>
          <w:sz w:val="24"/>
          <w:szCs w:val="24"/>
        </w:rPr>
        <w:t xml:space="preserve"> and how it is paid.  Maria offered to check the bylaws of the towns on the list. </w:t>
      </w:r>
      <w:r w:rsidRPr="0025301F">
        <w:rPr>
          <w:rFonts w:ascii="Times New Roman" w:hAnsi="Times New Roman" w:cs="Times New Roman"/>
          <w:bCs/>
          <w:sz w:val="24"/>
          <w:szCs w:val="24"/>
        </w:rPr>
        <w:t>Members discussed</w:t>
      </w:r>
      <w:r w:rsidRPr="00797CD5">
        <w:rPr>
          <w:rFonts w:ascii="Times New Roman" w:hAnsi="Times New Roman" w:cs="Times New Roman"/>
          <w:bCs/>
          <w:sz w:val="24"/>
          <w:szCs w:val="24"/>
        </w:rPr>
        <w:t xml:space="preserve"> the purpose of longevity and whether the</w:t>
      </w:r>
      <w:r w:rsidR="008D5794" w:rsidRPr="00797CD5">
        <w:rPr>
          <w:rFonts w:ascii="Times New Roman" w:hAnsi="Times New Roman" w:cs="Times New Roman"/>
          <w:bCs/>
          <w:sz w:val="24"/>
          <w:szCs w:val="24"/>
        </w:rPr>
        <w:t xml:space="preserve"> Personnel Bylaw</w:t>
      </w:r>
      <w:r w:rsidRPr="00797CD5">
        <w:rPr>
          <w:rFonts w:ascii="Times New Roman" w:hAnsi="Times New Roman" w:cs="Times New Roman"/>
          <w:bCs/>
          <w:sz w:val="24"/>
          <w:szCs w:val="24"/>
        </w:rPr>
        <w:t xml:space="preserve"> should be revised to prorate the longevity payment </w:t>
      </w:r>
      <w:r w:rsidRPr="00797CD5">
        <w:rPr>
          <w:rFonts w:ascii="Times New Roman" w:hAnsi="Times New Roman" w:cs="Times New Roman"/>
          <w:bCs/>
          <w:sz w:val="24"/>
          <w:szCs w:val="24"/>
        </w:rPr>
        <w:lastRenderedPageBreak/>
        <w:t xml:space="preserve">for employees, when they leave, retire or die. </w:t>
      </w:r>
      <w:r w:rsidR="00922602" w:rsidRPr="00797CD5">
        <w:rPr>
          <w:rFonts w:ascii="Times New Roman" w:hAnsi="Times New Roman" w:cs="Times New Roman"/>
          <w:bCs/>
          <w:sz w:val="24"/>
          <w:szCs w:val="24"/>
        </w:rPr>
        <w:t xml:space="preserve"> Leon presented a case for changing the policy to prorate longevity. </w:t>
      </w:r>
    </w:p>
    <w:p w:rsidR="00922602" w:rsidRPr="00797CD5" w:rsidRDefault="00922602" w:rsidP="00622890">
      <w:pPr>
        <w:spacing w:after="0" w:line="240" w:lineRule="auto"/>
        <w:rPr>
          <w:rFonts w:ascii="Times New Roman" w:hAnsi="Times New Roman" w:cs="Times New Roman"/>
          <w:bCs/>
          <w:sz w:val="24"/>
          <w:szCs w:val="24"/>
        </w:rPr>
      </w:pPr>
    </w:p>
    <w:p w:rsidR="00EE4AF9" w:rsidRPr="00797CD5" w:rsidRDefault="00922602" w:rsidP="00622890">
      <w:pPr>
        <w:spacing w:after="0" w:line="240" w:lineRule="auto"/>
        <w:rPr>
          <w:rFonts w:ascii="Times New Roman" w:hAnsi="Times New Roman" w:cs="Times New Roman"/>
          <w:bCs/>
          <w:sz w:val="24"/>
          <w:szCs w:val="24"/>
        </w:rPr>
      </w:pPr>
      <w:r w:rsidRPr="00797CD5">
        <w:rPr>
          <w:rFonts w:ascii="Times New Roman" w:hAnsi="Times New Roman" w:cs="Times New Roman"/>
          <w:bCs/>
          <w:sz w:val="24"/>
          <w:szCs w:val="24"/>
        </w:rPr>
        <w:t xml:space="preserve">Members discussed the situation were an employee has to retire because of age requirements. </w:t>
      </w:r>
      <w:r w:rsidR="00281A35" w:rsidRPr="00797CD5">
        <w:rPr>
          <w:rFonts w:ascii="Times New Roman" w:hAnsi="Times New Roman" w:cs="Times New Roman"/>
          <w:bCs/>
          <w:sz w:val="24"/>
          <w:szCs w:val="24"/>
        </w:rPr>
        <w:t xml:space="preserve"> Currently, an employee has to be in service with the town on their anniversary date to be </w:t>
      </w:r>
      <w:r w:rsidR="0096797A" w:rsidRPr="00797CD5">
        <w:rPr>
          <w:rFonts w:ascii="Times New Roman" w:hAnsi="Times New Roman" w:cs="Times New Roman"/>
          <w:bCs/>
          <w:sz w:val="24"/>
          <w:szCs w:val="24"/>
        </w:rPr>
        <w:t>eligible</w:t>
      </w:r>
      <w:r w:rsidR="00281A35" w:rsidRPr="00797CD5">
        <w:rPr>
          <w:rFonts w:ascii="Times New Roman" w:hAnsi="Times New Roman" w:cs="Times New Roman"/>
          <w:bCs/>
          <w:sz w:val="24"/>
          <w:szCs w:val="24"/>
        </w:rPr>
        <w:t xml:space="preserve"> to receive the payment.  Brian said longevity is a reward for length of service in West Tisbury.  </w:t>
      </w:r>
      <w:r w:rsidRPr="00797CD5">
        <w:rPr>
          <w:rFonts w:ascii="Times New Roman" w:hAnsi="Times New Roman" w:cs="Times New Roman"/>
          <w:bCs/>
          <w:sz w:val="24"/>
          <w:szCs w:val="24"/>
        </w:rPr>
        <w:t xml:space="preserve"> </w:t>
      </w:r>
    </w:p>
    <w:p w:rsidR="00922602" w:rsidRPr="00797CD5" w:rsidRDefault="00922602" w:rsidP="00622890">
      <w:pPr>
        <w:spacing w:after="0" w:line="240" w:lineRule="auto"/>
        <w:rPr>
          <w:rFonts w:ascii="Times New Roman" w:hAnsi="Times New Roman" w:cs="Times New Roman"/>
          <w:bCs/>
          <w:sz w:val="24"/>
          <w:szCs w:val="24"/>
        </w:rPr>
      </w:pPr>
      <w:r w:rsidRPr="00797CD5">
        <w:rPr>
          <w:rFonts w:ascii="Times New Roman" w:hAnsi="Times New Roman" w:cs="Times New Roman"/>
          <w:bCs/>
          <w:sz w:val="24"/>
          <w:szCs w:val="24"/>
        </w:rPr>
        <w:t xml:space="preserve">Leon said </w:t>
      </w:r>
      <w:r w:rsidR="00622890">
        <w:rPr>
          <w:rFonts w:ascii="Times New Roman" w:hAnsi="Times New Roman" w:cs="Times New Roman"/>
          <w:bCs/>
          <w:sz w:val="24"/>
          <w:szCs w:val="24"/>
        </w:rPr>
        <w:t xml:space="preserve">in </w:t>
      </w:r>
      <w:r w:rsidRPr="00797CD5">
        <w:rPr>
          <w:rFonts w:ascii="Times New Roman" w:hAnsi="Times New Roman" w:cs="Times New Roman"/>
          <w:bCs/>
          <w:sz w:val="24"/>
          <w:szCs w:val="24"/>
        </w:rPr>
        <w:t xml:space="preserve">a situation where an employee is forced to retire </w:t>
      </w:r>
      <w:r w:rsidR="0025301F">
        <w:rPr>
          <w:rFonts w:ascii="Times New Roman" w:hAnsi="Times New Roman" w:cs="Times New Roman"/>
          <w:bCs/>
          <w:sz w:val="24"/>
          <w:szCs w:val="24"/>
        </w:rPr>
        <w:t xml:space="preserve">before their anniversary date and did not </w:t>
      </w:r>
      <w:r w:rsidRPr="00797CD5">
        <w:rPr>
          <w:rFonts w:ascii="Times New Roman" w:hAnsi="Times New Roman" w:cs="Times New Roman"/>
          <w:bCs/>
          <w:sz w:val="24"/>
          <w:szCs w:val="24"/>
        </w:rPr>
        <w:t>receive a longevity payment, the</w:t>
      </w:r>
      <w:r w:rsidR="0025301F">
        <w:rPr>
          <w:rFonts w:ascii="Times New Roman" w:hAnsi="Times New Roman" w:cs="Times New Roman"/>
          <w:bCs/>
          <w:sz w:val="24"/>
          <w:szCs w:val="24"/>
        </w:rPr>
        <w:t xml:space="preserve"> employee</w:t>
      </w:r>
      <w:r w:rsidR="00622890">
        <w:rPr>
          <w:rFonts w:ascii="Times New Roman" w:hAnsi="Times New Roman" w:cs="Times New Roman"/>
          <w:bCs/>
          <w:sz w:val="24"/>
          <w:szCs w:val="24"/>
        </w:rPr>
        <w:t xml:space="preserve"> could take </w:t>
      </w:r>
      <w:r w:rsidR="00E83F24">
        <w:rPr>
          <w:rFonts w:ascii="Times New Roman" w:hAnsi="Times New Roman" w:cs="Times New Roman"/>
          <w:bCs/>
          <w:sz w:val="24"/>
          <w:szCs w:val="24"/>
        </w:rPr>
        <w:t xml:space="preserve">the </w:t>
      </w:r>
      <w:r w:rsidR="00E83F24" w:rsidRPr="00797CD5">
        <w:rPr>
          <w:rFonts w:ascii="Times New Roman" w:hAnsi="Times New Roman" w:cs="Times New Roman"/>
          <w:bCs/>
          <w:sz w:val="24"/>
          <w:szCs w:val="24"/>
        </w:rPr>
        <w:t>matter</w:t>
      </w:r>
      <w:r w:rsidRPr="00797CD5">
        <w:rPr>
          <w:rFonts w:ascii="Times New Roman" w:hAnsi="Times New Roman" w:cs="Times New Roman"/>
          <w:bCs/>
          <w:sz w:val="24"/>
          <w:szCs w:val="24"/>
        </w:rPr>
        <w:t xml:space="preserve"> </w:t>
      </w:r>
      <w:r w:rsidR="0025301F">
        <w:rPr>
          <w:rFonts w:ascii="Times New Roman" w:hAnsi="Times New Roman" w:cs="Times New Roman"/>
          <w:bCs/>
          <w:sz w:val="24"/>
          <w:szCs w:val="24"/>
        </w:rPr>
        <w:t xml:space="preserve">to </w:t>
      </w:r>
      <w:r w:rsidRPr="00797CD5">
        <w:rPr>
          <w:rFonts w:ascii="Times New Roman" w:hAnsi="Times New Roman" w:cs="Times New Roman"/>
          <w:bCs/>
          <w:sz w:val="24"/>
          <w:szCs w:val="24"/>
        </w:rPr>
        <w:t>the Attorney General</w:t>
      </w:r>
      <w:r w:rsidR="00172B4E" w:rsidRPr="00797CD5">
        <w:rPr>
          <w:rFonts w:ascii="Times New Roman" w:hAnsi="Times New Roman" w:cs="Times New Roman"/>
          <w:bCs/>
          <w:sz w:val="24"/>
          <w:szCs w:val="24"/>
        </w:rPr>
        <w:t xml:space="preserve"> </w:t>
      </w:r>
      <w:r w:rsidR="00622890">
        <w:rPr>
          <w:rFonts w:ascii="Times New Roman" w:hAnsi="Times New Roman" w:cs="Times New Roman"/>
          <w:bCs/>
          <w:sz w:val="24"/>
          <w:szCs w:val="24"/>
        </w:rPr>
        <w:t xml:space="preserve">and would win a case against the town. </w:t>
      </w:r>
      <w:r w:rsidR="00172B4E" w:rsidRPr="00797CD5">
        <w:rPr>
          <w:rFonts w:ascii="Times New Roman" w:hAnsi="Times New Roman" w:cs="Times New Roman"/>
          <w:bCs/>
          <w:sz w:val="24"/>
          <w:szCs w:val="24"/>
        </w:rPr>
        <w:t xml:space="preserve">   </w:t>
      </w:r>
      <w:r w:rsidR="00622890">
        <w:rPr>
          <w:rFonts w:ascii="Times New Roman" w:hAnsi="Times New Roman" w:cs="Times New Roman"/>
          <w:bCs/>
          <w:sz w:val="24"/>
          <w:szCs w:val="24"/>
        </w:rPr>
        <w:t xml:space="preserve">Hunter responded that he didn’t want to deal with hypothetical situations in making a determination.  </w:t>
      </w:r>
      <w:r w:rsidR="00172B4E" w:rsidRPr="00797CD5">
        <w:rPr>
          <w:rFonts w:ascii="Times New Roman" w:hAnsi="Times New Roman" w:cs="Times New Roman"/>
          <w:bCs/>
          <w:sz w:val="24"/>
          <w:szCs w:val="24"/>
        </w:rPr>
        <w:t xml:space="preserve">  </w:t>
      </w:r>
    </w:p>
    <w:p w:rsidR="00172B4E" w:rsidRPr="00797CD5" w:rsidRDefault="00172B4E" w:rsidP="00622890">
      <w:pPr>
        <w:spacing w:after="0" w:line="240" w:lineRule="auto"/>
        <w:rPr>
          <w:rFonts w:ascii="Times New Roman" w:hAnsi="Times New Roman" w:cs="Times New Roman"/>
          <w:bCs/>
          <w:sz w:val="24"/>
          <w:szCs w:val="24"/>
        </w:rPr>
      </w:pPr>
    </w:p>
    <w:p w:rsidR="00172B4E" w:rsidRPr="00797CD5" w:rsidRDefault="00172B4E" w:rsidP="00622890">
      <w:pPr>
        <w:spacing w:after="0" w:line="240" w:lineRule="auto"/>
        <w:rPr>
          <w:rFonts w:ascii="Times New Roman" w:hAnsi="Times New Roman" w:cs="Times New Roman"/>
          <w:bCs/>
          <w:sz w:val="24"/>
          <w:szCs w:val="24"/>
        </w:rPr>
      </w:pPr>
      <w:r w:rsidRPr="00797CD5">
        <w:rPr>
          <w:rFonts w:ascii="Times New Roman" w:hAnsi="Times New Roman" w:cs="Times New Roman"/>
          <w:bCs/>
          <w:sz w:val="24"/>
          <w:szCs w:val="24"/>
        </w:rPr>
        <w:t xml:space="preserve">Leon gave an example that if a police officer brings years of service from another town they can buy back the time towards their retirement </w:t>
      </w:r>
      <w:r w:rsidR="00E83F24">
        <w:rPr>
          <w:rFonts w:ascii="Times New Roman" w:hAnsi="Times New Roman" w:cs="Times New Roman"/>
          <w:bCs/>
          <w:sz w:val="24"/>
          <w:szCs w:val="24"/>
        </w:rPr>
        <w:t xml:space="preserve">which </w:t>
      </w:r>
      <w:r w:rsidRPr="00797CD5">
        <w:rPr>
          <w:rFonts w:ascii="Times New Roman" w:hAnsi="Times New Roman" w:cs="Times New Roman"/>
          <w:bCs/>
          <w:sz w:val="24"/>
          <w:szCs w:val="24"/>
        </w:rPr>
        <w:t xml:space="preserve">would change their anniversary date. Maria explained that the bylaw allows employees to </w:t>
      </w:r>
      <w:r w:rsidR="0096797A" w:rsidRPr="00797CD5">
        <w:rPr>
          <w:rFonts w:ascii="Times New Roman" w:hAnsi="Times New Roman" w:cs="Times New Roman"/>
          <w:bCs/>
          <w:sz w:val="24"/>
          <w:szCs w:val="24"/>
        </w:rPr>
        <w:t>receive</w:t>
      </w:r>
      <w:r w:rsidRPr="00797CD5">
        <w:rPr>
          <w:rFonts w:ascii="Times New Roman" w:hAnsi="Times New Roman" w:cs="Times New Roman"/>
          <w:bCs/>
          <w:sz w:val="24"/>
          <w:szCs w:val="24"/>
        </w:rPr>
        <w:t xml:space="preserve"> credit for prior governmental agency service for credit towards vacation time only.  It does not change their anniversary date with West Tisbury</w:t>
      </w:r>
      <w:r w:rsidR="00E83F24">
        <w:rPr>
          <w:rFonts w:ascii="Times New Roman" w:hAnsi="Times New Roman" w:cs="Times New Roman"/>
          <w:bCs/>
          <w:sz w:val="24"/>
          <w:szCs w:val="24"/>
        </w:rPr>
        <w:t xml:space="preserve"> </w:t>
      </w:r>
      <w:r w:rsidR="00622890">
        <w:rPr>
          <w:rFonts w:ascii="Times New Roman" w:hAnsi="Times New Roman" w:cs="Times New Roman"/>
          <w:bCs/>
          <w:sz w:val="24"/>
          <w:szCs w:val="24"/>
        </w:rPr>
        <w:t>when calculating longevity</w:t>
      </w:r>
      <w:r w:rsidRPr="00797CD5">
        <w:rPr>
          <w:rFonts w:ascii="Times New Roman" w:hAnsi="Times New Roman" w:cs="Times New Roman"/>
          <w:bCs/>
          <w:sz w:val="24"/>
          <w:szCs w:val="24"/>
        </w:rPr>
        <w:t xml:space="preserve">. They have to be employed by the town for 10 years before they start to receive longevity.  </w:t>
      </w:r>
    </w:p>
    <w:p w:rsidR="00172B4E" w:rsidRPr="00797CD5" w:rsidRDefault="00172B4E" w:rsidP="00622890">
      <w:pPr>
        <w:spacing w:after="0" w:line="240" w:lineRule="auto"/>
        <w:rPr>
          <w:rFonts w:ascii="Times New Roman" w:hAnsi="Times New Roman" w:cs="Times New Roman"/>
          <w:bCs/>
          <w:sz w:val="24"/>
          <w:szCs w:val="24"/>
        </w:rPr>
      </w:pPr>
    </w:p>
    <w:p w:rsidR="00EC3B4B" w:rsidRPr="00797CD5" w:rsidRDefault="00EC3B4B" w:rsidP="00622890">
      <w:pPr>
        <w:spacing w:after="0" w:line="240" w:lineRule="auto"/>
        <w:rPr>
          <w:rFonts w:ascii="Times New Roman" w:hAnsi="Times New Roman" w:cs="Times New Roman"/>
          <w:sz w:val="24"/>
          <w:szCs w:val="24"/>
        </w:rPr>
      </w:pPr>
      <w:r w:rsidRPr="00797CD5">
        <w:rPr>
          <w:rFonts w:ascii="Times New Roman" w:hAnsi="Times New Roman" w:cs="Times New Roman"/>
          <w:bCs/>
          <w:sz w:val="24"/>
          <w:szCs w:val="24"/>
        </w:rPr>
        <w:t xml:space="preserve">Hunter made a motion, seconded by </w:t>
      </w:r>
      <w:r w:rsidR="0096797A" w:rsidRPr="00797CD5">
        <w:rPr>
          <w:rFonts w:ascii="Times New Roman" w:hAnsi="Times New Roman" w:cs="Times New Roman"/>
          <w:bCs/>
          <w:sz w:val="24"/>
          <w:szCs w:val="24"/>
        </w:rPr>
        <w:t>Klingensmith</w:t>
      </w:r>
      <w:r w:rsidRPr="00797CD5">
        <w:rPr>
          <w:rFonts w:ascii="Times New Roman" w:hAnsi="Times New Roman" w:cs="Times New Roman"/>
          <w:bCs/>
          <w:sz w:val="24"/>
          <w:szCs w:val="24"/>
        </w:rPr>
        <w:t xml:space="preserve"> not</w:t>
      </w:r>
      <w:r w:rsidR="00E83F24">
        <w:rPr>
          <w:rFonts w:ascii="Times New Roman" w:hAnsi="Times New Roman" w:cs="Times New Roman"/>
          <w:bCs/>
          <w:sz w:val="24"/>
          <w:szCs w:val="24"/>
        </w:rPr>
        <w:t xml:space="preserve"> put forth an amendment to the Personnel Board to allow</w:t>
      </w:r>
      <w:r w:rsidRPr="00797CD5">
        <w:rPr>
          <w:rFonts w:ascii="Times New Roman" w:hAnsi="Times New Roman" w:cs="Times New Roman"/>
          <w:bCs/>
          <w:sz w:val="24"/>
          <w:szCs w:val="24"/>
        </w:rPr>
        <w:t xml:space="preserve"> </w:t>
      </w:r>
      <w:r w:rsidR="008D5794" w:rsidRPr="00797CD5">
        <w:rPr>
          <w:rFonts w:ascii="Times New Roman" w:hAnsi="Times New Roman" w:cs="Times New Roman"/>
          <w:bCs/>
          <w:sz w:val="24"/>
          <w:szCs w:val="24"/>
        </w:rPr>
        <w:t>longevity to be prorated</w:t>
      </w:r>
      <w:r w:rsidRPr="00797CD5">
        <w:rPr>
          <w:rFonts w:ascii="Times New Roman" w:hAnsi="Times New Roman" w:cs="Times New Roman"/>
          <w:bCs/>
          <w:sz w:val="24"/>
          <w:szCs w:val="24"/>
        </w:rPr>
        <w:t xml:space="preserve"> when an employee resigns, retires or dies while in service to the town. </w:t>
      </w:r>
      <w:r w:rsidR="008D5794" w:rsidRPr="00797CD5">
        <w:rPr>
          <w:rFonts w:ascii="Times New Roman" w:hAnsi="Times New Roman" w:cs="Times New Roman"/>
          <w:bCs/>
          <w:sz w:val="24"/>
          <w:szCs w:val="24"/>
        </w:rPr>
        <w:t xml:space="preserve"> </w:t>
      </w:r>
      <w:r w:rsidRPr="00797CD5">
        <w:rPr>
          <w:rFonts w:ascii="Times New Roman" w:hAnsi="Times New Roman" w:cs="Times New Roman"/>
          <w:sz w:val="24"/>
          <w:szCs w:val="24"/>
        </w:rPr>
        <w:t xml:space="preserve">Roll Call Vote:  Brathwaite-aye, Klingensmith-aye, Moorman-aye, Rooney -aye, and Smith-aye. </w:t>
      </w:r>
    </w:p>
    <w:p w:rsidR="008D5794" w:rsidRPr="00797CD5" w:rsidRDefault="008D5794" w:rsidP="00622890">
      <w:pPr>
        <w:spacing w:after="0" w:line="240" w:lineRule="auto"/>
        <w:rPr>
          <w:rFonts w:ascii="Times New Roman" w:hAnsi="Times New Roman" w:cs="Times New Roman"/>
          <w:bCs/>
          <w:sz w:val="24"/>
          <w:szCs w:val="24"/>
        </w:rPr>
      </w:pPr>
    </w:p>
    <w:p w:rsidR="00EE4AF9" w:rsidRPr="00797CD5" w:rsidRDefault="00EE4AF9" w:rsidP="00622890">
      <w:pPr>
        <w:spacing w:after="0" w:line="240" w:lineRule="auto"/>
        <w:rPr>
          <w:rFonts w:ascii="Times New Roman" w:hAnsi="Times New Roman" w:cs="Times New Roman"/>
          <w:b/>
          <w:bCs/>
          <w:sz w:val="24"/>
          <w:szCs w:val="24"/>
        </w:rPr>
      </w:pPr>
      <w:r w:rsidRPr="00797CD5">
        <w:rPr>
          <w:rFonts w:ascii="Times New Roman" w:hAnsi="Times New Roman" w:cs="Times New Roman"/>
          <w:b/>
          <w:bCs/>
          <w:sz w:val="24"/>
          <w:szCs w:val="24"/>
        </w:rPr>
        <w:t>Administrative:</w:t>
      </w:r>
    </w:p>
    <w:p w:rsidR="00EC3B4B" w:rsidRPr="00797CD5" w:rsidRDefault="00EC3B4B" w:rsidP="00622890">
      <w:pPr>
        <w:spacing w:after="0" w:line="240" w:lineRule="auto"/>
        <w:rPr>
          <w:rFonts w:ascii="Times New Roman" w:hAnsi="Times New Roman" w:cs="Times New Roman"/>
          <w:b/>
          <w:bCs/>
          <w:sz w:val="24"/>
          <w:szCs w:val="24"/>
        </w:rPr>
      </w:pPr>
    </w:p>
    <w:p w:rsidR="00EC3B4B" w:rsidRPr="00797CD5" w:rsidRDefault="00EC3B4B" w:rsidP="00622890">
      <w:pPr>
        <w:spacing w:after="0" w:line="240" w:lineRule="auto"/>
        <w:rPr>
          <w:rFonts w:ascii="Times New Roman" w:hAnsi="Times New Roman" w:cs="Times New Roman"/>
          <w:bCs/>
          <w:sz w:val="24"/>
          <w:szCs w:val="24"/>
        </w:rPr>
      </w:pPr>
      <w:r w:rsidRPr="00797CD5">
        <w:rPr>
          <w:rFonts w:ascii="Times New Roman" w:hAnsi="Times New Roman" w:cs="Times New Roman"/>
          <w:b/>
          <w:bCs/>
          <w:sz w:val="24"/>
          <w:szCs w:val="24"/>
        </w:rPr>
        <w:t xml:space="preserve">Employee Representative:  </w:t>
      </w:r>
      <w:r w:rsidRPr="00797CD5">
        <w:rPr>
          <w:rFonts w:ascii="Times New Roman" w:hAnsi="Times New Roman" w:cs="Times New Roman"/>
          <w:bCs/>
          <w:sz w:val="24"/>
          <w:szCs w:val="24"/>
        </w:rPr>
        <w:t xml:space="preserve">Rachel’s term as the employee rep is up.  Jen will conduct </w:t>
      </w:r>
      <w:r w:rsidR="0096797A" w:rsidRPr="00797CD5">
        <w:rPr>
          <w:rFonts w:ascii="Times New Roman" w:hAnsi="Times New Roman" w:cs="Times New Roman"/>
          <w:bCs/>
          <w:sz w:val="24"/>
          <w:szCs w:val="24"/>
        </w:rPr>
        <w:t>an</w:t>
      </w:r>
      <w:r w:rsidRPr="00797CD5">
        <w:rPr>
          <w:rFonts w:ascii="Times New Roman" w:hAnsi="Times New Roman" w:cs="Times New Roman"/>
          <w:bCs/>
          <w:sz w:val="24"/>
          <w:szCs w:val="24"/>
        </w:rPr>
        <w:t xml:space="preserve"> election. If no one is nominated or wants to take the position, Rachel</w:t>
      </w:r>
      <w:r w:rsidR="0096797A">
        <w:rPr>
          <w:rFonts w:ascii="Times New Roman" w:hAnsi="Times New Roman" w:cs="Times New Roman"/>
          <w:bCs/>
          <w:sz w:val="24"/>
          <w:szCs w:val="24"/>
        </w:rPr>
        <w:t xml:space="preserve"> said she would be </w:t>
      </w:r>
      <w:r w:rsidRPr="00797CD5">
        <w:rPr>
          <w:rFonts w:ascii="Times New Roman" w:hAnsi="Times New Roman" w:cs="Times New Roman"/>
          <w:bCs/>
          <w:sz w:val="24"/>
          <w:szCs w:val="24"/>
        </w:rPr>
        <w:t>will</w:t>
      </w:r>
      <w:r w:rsidR="0096797A">
        <w:rPr>
          <w:rFonts w:ascii="Times New Roman" w:hAnsi="Times New Roman" w:cs="Times New Roman"/>
          <w:bCs/>
          <w:sz w:val="24"/>
          <w:szCs w:val="24"/>
        </w:rPr>
        <w:t>ing</w:t>
      </w:r>
      <w:r w:rsidRPr="00797CD5">
        <w:rPr>
          <w:rFonts w:ascii="Times New Roman" w:hAnsi="Times New Roman" w:cs="Times New Roman"/>
          <w:bCs/>
          <w:sz w:val="24"/>
          <w:szCs w:val="24"/>
        </w:rPr>
        <w:t xml:space="preserve"> continue. </w:t>
      </w: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b/>
          <w:sz w:val="24"/>
          <w:szCs w:val="24"/>
        </w:rPr>
      </w:pPr>
      <w:r w:rsidRPr="00797CD5">
        <w:rPr>
          <w:rFonts w:ascii="Times New Roman" w:hAnsi="Times New Roman" w:cs="Times New Roman"/>
          <w:b/>
          <w:sz w:val="24"/>
          <w:szCs w:val="24"/>
        </w:rPr>
        <w:t>Documents noted for the record:</w:t>
      </w:r>
    </w:p>
    <w:p w:rsidR="00136D9E" w:rsidRPr="00797CD5" w:rsidRDefault="00136D9E"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Letter from Assessing Department/Cindy Sherman</w:t>
      </w:r>
      <w:r w:rsidR="0096797A" w:rsidRPr="00797CD5">
        <w:rPr>
          <w:rFonts w:ascii="Times New Roman" w:hAnsi="Times New Roman" w:cs="Times New Roman"/>
          <w:sz w:val="24"/>
          <w:szCs w:val="24"/>
        </w:rPr>
        <w:t>/ Successful</w:t>
      </w:r>
      <w:r w:rsidRPr="00797CD5">
        <w:rPr>
          <w:rFonts w:ascii="Times New Roman" w:hAnsi="Times New Roman" w:cs="Times New Roman"/>
          <w:sz w:val="24"/>
          <w:szCs w:val="24"/>
        </w:rPr>
        <w:t xml:space="preserve"> completion of probationary period</w:t>
      </w: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There being no new business to discuss, the meeting adjourned at 5:</w:t>
      </w:r>
      <w:r w:rsidR="00EC3B4B" w:rsidRPr="00797CD5">
        <w:rPr>
          <w:rFonts w:ascii="Times New Roman" w:hAnsi="Times New Roman" w:cs="Times New Roman"/>
          <w:sz w:val="24"/>
          <w:szCs w:val="24"/>
        </w:rPr>
        <w:t>50</w:t>
      </w:r>
      <w:r w:rsidRPr="00797CD5">
        <w:rPr>
          <w:rFonts w:ascii="Times New Roman" w:hAnsi="Times New Roman" w:cs="Times New Roman"/>
          <w:sz w:val="24"/>
          <w:szCs w:val="24"/>
        </w:rPr>
        <w:t xml:space="preserve"> PM.  </w:t>
      </w: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 xml:space="preserve">Respectfully Submitted, </w:t>
      </w: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p>
    <w:p w:rsidR="00EE4AF9"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Maria McFarland</w:t>
      </w:r>
    </w:p>
    <w:p w:rsidR="00AE302E" w:rsidRPr="00797CD5" w:rsidRDefault="00EE4AF9" w:rsidP="00622890">
      <w:pPr>
        <w:spacing w:after="0" w:line="240" w:lineRule="auto"/>
        <w:rPr>
          <w:rFonts w:ascii="Times New Roman" w:hAnsi="Times New Roman" w:cs="Times New Roman"/>
          <w:sz w:val="24"/>
          <w:szCs w:val="24"/>
        </w:rPr>
      </w:pPr>
      <w:r w:rsidRPr="00797CD5">
        <w:rPr>
          <w:rFonts w:ascii="Times New Roman" w:hAnsi="Times New Roman" w:cs="Times New Roman"/>
          <w:sz w:val="24"/>
          <w:szCs w:val="24"/>
        </w:rPr>
        <w:t>Board Administrator</w:t>
      </w:r>
    </w:p>
    <w:sectPr w:rsidR="00AE302E" w:rsidRPr="00797CD5"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F24" w:rsidRDefault="00E83F24">
      <w:pPr>
        <w:spacing w:after="0" w:line="240" w:lineRule="auto"/>
      </w:pPr>
      <w:r>
        <w:separator/>
      </w:r>
    </w:p>
  </w:endnote>
  <w:endnote w:type="continuationSeparator" w:id="0">
    <w:p w:rsidR="00E83F24" w:rsidRDefault="00E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E83F24" w:rsidRDefault="00E83F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3F24" w:rsidRDefault="00E8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F24" w:rsidRDefault="00E83F24">
      <w:pPr>
        <w:spacing w:after="0" w:line="240" w:lineRule="auto"/>
      </w:pPr>
      <w:r>
        <w:separator/>
      </w:r>
    </w:p>
  </w:footnote>
  <w:footnote w:type="continuationSeparator" w:id="0">
    <w:p w:rsidR="00E83F24" w:rsidRDefault="00E8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274A6"/>
    <w:multiLevelType w:val="multilevel"/>
    <w:tmpl w:val="8E6E9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8024D"/>
    <w:multiLevelType w:val="multilevel"/>
    <w:tmpl w:val="DC821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F6DB5"/>
    <w:multiLevelType w:val="multilevel"/>
    <w:tmpl w:val="109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AF4EC3"/>
    <w:multiLevelType w:val="hybridMultilevel"/>
    <w:tmpl w:val="B286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F9"/>
    <w:rsid w:val="00056BD2"/>
    <w:rsid w:val="00136D9E"/>
    <w:rsid w:val="001669AF"/>
    <w:rsid w:val="00172B4E"/>
    <w:rsid w:val="0025301F"/>
    <w:rsid w:val="00281A35"/>
    <w:rsid w:val="00373AD0"/>
    <w:rsid w:val="005A664A"/>
    <w:rsid w:val="005D05CC"/>
    <w:rsid w:val="00622890"/>
    <w:rsid w:val="006E6172"/>
    <w:rsid w:val="00797CD5"/>
    <w:rsid w:val="008D5794"/>
    <w:rsid w:val="00922602"/>
    <w:rsid w:val="0096797A"/>
    <w:rsid w:val="009C391C"/>
    <w:rsid w:val="009D38B7"/>
    <w:rsid w:val="00A4021D"/>
    <w:rsid w:val="00AE302E"/>
    <w:rsid w:val="00E83F24"/>
    <w:rsid w:val="00EA08A6"/>
    <w:rsid w:val="00EC3607"/>
    <w:rsid w:val="00EC3B4B"/>
    <w:rsid w:val="00E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13CB"/>
  <w15:chartTrackingRefBased/>
  <w15:docId w15:val="{EFB720B1-91EF-4937-92F1-00BB283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F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E4A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4AF9"/>
    <w:rPr>
      <w:rFonts w:ascii="Calibri" w:hAnsi="Calibri"/>
      <w:szCs w:val="21"/>
    </w:rPr>
  </w:style>
  <w:style w:type="paragraph" w:styleId="Footer">
    <w:name w:val="footer"/>
    <w:basedOn w:val="Normal"/>
    <w:link w:val="FooterChar"/>
    <w:uiPriority w:val="99"/>
    <w:unhideWhenUsed/>
    <w:rsid w:val="00EE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7</cp:revision>
  <cp:lastPrinted>2021-08-05T17:07:00Z</cp:lastPrinted>
  <dcterms:created xsi:type="dcterms:W3CDTF">2021-08-02T18:55:00Z</dcterms:created>
  <dcterms:modified xsi:type="dcterms:W3CDTF">2021-08-05T17:13:00Z</dcterms:modified>
</cp:coreProperties>
</file>