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616" w:rsidRPr="00A55616" w:rsidRDefault="00A55616">
      <w:pPr>
        <w:rPr>
          <w:rFonts w:ascii="Bahnschrift Light" w:hAnsi="Bahnschrift Light"/>
          <w:sz w:val="20"/>
          <w:szCs w:val="20"/>
        </w:rPr>
      </w:pPr>
      <w:proofErr w:type="spellStart"/>
      <w:r w:rsidRPr="00A55616">
        <w:rPr>
          <w:rFonts w:ascii="Bahnschrift Light" w:hAnsi="Bahnschrift Light"/>
          <w:sz w:val="20"/>
          <w:szCs w:val="20"/>
        </w:rPr>
        <w:t>ZBA</w:t>
      </w:r>
      <w:proofErr w:type="spellEnd"/>
      <w:r w:rsidRPr="00A55616">
        <w:rPr>
          <w:rFonts w:ascii="Bahnschrift Light" w:hAnsi="Bahnschrift Light"/>
          <w:sz w:val="20"/>
          <w:szCs w:val="20"/>
        </w:rPr>
        <w:t xml:space="preserve"> amendments committee</w:t>
      </w:r>
    </w:p>
    <w:p w:rsidR="00A55616" w:rsidRDefault="00A55616">
      <w:pPr>
        <w:rPr>
          <w:rFonts w:ascii="Bahnschrift Light" w:hAnsi="Bahnschrift Light"/>
          <w:sz w:val="20"/>
          <w:szCs w:val="20"/>
        </w:rPr>
      </w:pPr>
      <w:r w:rsidRPr="00A55616">
        <w:rPr>
          <w:rFonts w:ascii="Bahnschrift Light" w:hAnsi="Bahnschrift Light"/>
          <w:sz w:val="20"/>
          <w:szCs w:val="20"/>
        </w:rPr>
        <w:t>Thank you for all the hard work you have put into this</w:t>
      </w:r>
      <w:r>
        <w:t xml:space="preserve">.   </w:t>
      </w:r>
      <w:r>
        <w:rPr>
          <w:rFonts w:ascii="Bahnschrift Light" w:hAnsi="Bahnschrift Light"/>
          <w:sz w:val="20"/>
          <w:szCs w:val="20"/>
        </w:rPr>
        <w:t>I wanted to address a few of my concerns.</w:t>
      </w:r>
    </w:p>
    <w:p w:rsidR="007F21FA" w:rsidRDefault="007F21FA">
      <w:pPr>
        <w:rPr>
          <w:rFonts w:ascii="Bahnschrift Light" w:hAnsi="Bahnschrift Light"/>
          <w:sz w:val="20"/>
          <w:szCs w:val="20"/>
        </w:rPr>
      </w:pPr>
      <w:r>
        <w:rPr>
          <w:rFonts w:ascii="Bahnschrift Light" w:hAnsi="Bahnschrift Light"/>
          <w:sz w:val="20"/>
          <w:szCs w:val="20"/>
        </w:rPr>
        <w:t>I tried to be brief and concise, it didn’t work!</w:t>
      </w:r>
    </w:p>
    <w:p w:rsidR="00A55616" w:rsidRDefault="00A55616">
      <w:pPr>
        <w:rPr>
          <w:rFonts w:ascii="Bahnschrift Light" w:hAnsi="Bahnschrift Light"/>
          <w:sz w:val="20"/>
          <w:szCs w:val="20"/>
        </w:rPr>
      </w:pPr>
      <w:r>
        <w:rPr>
          <w:rFonts w:ascii="Bahnschrift Light" w:hAnsi="Bahnschrift Light"/>
          <w:sz w:val="20"/>
          <w:szCs w:val="20"/>
        </w:rPr>
        <w:t>I understand that the whole thing arose from the situation in the center of West Tisbury reaching critical mass.  Stepping back, this all could have been avoided in a few ways.  Enforce the current zoning by laws with regards to the village district</w:t>
      </w:r>
      <w:r w:rsidR="00AF7DEF">
        <w:rPr>
          <w:rFonts w:ascii="Bahnschrift Light" w:hAnsi="Bahnschrift Light"/>
          <w:sz w:val="20"/>
          <w:szCs w:val="20"/>
        </w:rPr>
        <w:t>;</w:t>
      </w:r>
      <w:r>
        <w:rPr>
          <w:rFonts w:ascii="Bahnschrift Light" w:hAnsi="Bahnschrift Light"/>
          <w:sz w:val="20"/>
          <w:szCs w:val="20"/>
        </w:rPr>
        <w:t xml:space="preserve"> </w:t>
      </w:r>
      <w:r w:rsidR="00AF7DEF">
        <w:rPr>
          <w:rFonts w:ascii="Bahnschrift Light" w:hAnsi="Bahnschrift Light"/>
          <w:sz w:val="20"/>
          <w:szCs w:val="20"/>
        </w:rPr>
        <w:t>t</w:t>
      </w:r>
      <w:r>
        <w:rPr>
          <w:rFonts w:ascii="Bahnschrift Light" w:hAnsi="Bahnschrift Light"/>
          <w:sz w:val="20"/>
          <w:szCs w:val="20"/>
        </w:rPr>
        <w:t>rack how many permits were given out for events so there would not be this overlap with disastrous results</w:t>
      </w:r>
      <w:r w:rsidR="00AF7DEF">
        <w:rPr>
          <w:rFonts w:ascii="Bahnschrift Light" w:hAnsi="Bahnschrift Light"/>
          <w:sz w:val="20"/>
          <w:szCs w:val="20"/>
        </w:rPr>
        <w:t>; t</w:t>
      </w:r>
      <w:r>
        <w:rPr>
          <w:rFonts w:ascii="Bahnschrift Light" w:hAnsi="Bahnschrift Light"/>
          <w:sz w:val="20"/>
          <w:szCs w:val="20"/>
        </w:rPr>
        <w:t>he selectmen stop taking it upon themselves to override the will of town meeting and 2/3 of the voters to ‘change’ zoning</w:t>
      </w:r>
      <w:r w:rsidR="00AF7DEF">
        <w:rPr>
          <w:rFonts w:ascii="Bahnschrift Light" w:hAnsi="Bahnschrift Light"/>
          <w:sz w:val="20"/>
          <w:szCs w:val="20"/>
        </w:rPr>
        <w:t xml:space="preserve"> with event permits</w:t>
      </w:r>
      <w:r>
        <w:rPr>
          <w:rFonts w:ascii="Bahnschrift Light" w:hAnsi="Bahnschrift Light"/>
          <w:sz w:val="20"/>
          <w:szCs w:val="20"/>
        </w:rPr>
        <w:t>.  The attitude that we are here because we have to be is incorrect.</w:t>
      </w:r>
      <w:r w:rsidR="00AF7DEF">
        <w:rPr>
          <w:rFonts w:ascii="Bahnschrift Light" w:hAnsi="Bahnschrift Light"/>
          <w:sz w:val="20"/>
          <w:szCs w:val="20"/>
        </w:rPr>
        <w:t xml:space="preserve">  </w:t>
      </w:r>
      <w:r>
        <w:rPr>
          <w:rFonts w:ascii="Bahnschrift Light" w:hAnsi="Bahnschrift Light"/>
          <w:sz w:val="20"/>
          <w:szCs w:val="20"/>
        </w:rPr>
        <w:t xml:space="preserve"> </w:t>
      </w:r>
    </w:p>
    <w:p w:rsidR="00E95A5C" w:rsidRDefault="00A55616">
      <w:pPr>
        <w:rPr>
          <w:rFonts w:ascii="Bahnschrift Light" w:hAnsi="Bahnschrift Light"/>
          <w:sz w:val="20"/>
          <w:szCs w:val="20"/>
        </w:rPr>
      </w:pPr>
      <w:r>
        <w:rPr>
          <w:rFonts w:ascii="Bahnschrift Light" w:hAnsi="Bahnschrift Light"/>
          <w:sz w:val="20"/>
          <w:szCs w:val="20"/>
        </w:rPr>
        <w:t>The biggest issue seems to be the commercialization of the village district.  One can argue all day long about the ‘historical uses’ at the Grange.  But no one can argue that there has been more and more and things that got permitted that never should have been.  (Event permit loophole).</w:t>
      </w:r>
      <w:r w:rsidR="00AF7DEF">
        <w:rPr>
          <w:rFonts w:ascii="Bahnschrift Light" w:hAnsi="Bahnschrift Light"/>
          <w:sz w:val="20"/>
          <w:szCs w:val="20"/>
        </w:rPr>
        <w:t xml:space="preserve">  </w:t>
      </w:r>
      <w:r w:rsidR="005871B9">
        <w:rPr>
          <w:rFonts w:ascii="Bahnschrift Light" w:hAnsi="Bahnschrift Light"/>
          <w:sz w:val="20"/>
          <w:szCs w:val="20"/>
        </w:rPr>
        <w:t>T</w:t>
      </w:r>
      <w:r w:rsidR="00AF7DEF">
        <w:rPr>
          <w:rFonts w:ascii="Bahnschrift Light" w:hAnsi="Bahnschrift Light"/>
          <w:sz w:val="20"/>
          <w:szCs w:val="20"/>
        </w:rPr>
        <w:t>he town has grown in size</w:t>
      </w:r>
      <w:r w:rsidR="005871B9">
        <w:rPr>
          <w:rFonts w:ascii="Bahnschrift Light" w:hAnsi="Bahnschrift Light"/>
          <w:sz w:val="20"/>
          <w:szCs w:val="20"/>
        </w:rPr>
        <w:t xml:space="preserve"> and over the years zoning has been put in place to help address this and keep the rural community</w:t>
      </w:r>
      <w:r w:rsidR="00AF7DEF">
        <w:rPr>
          <w:rFonts w:ascii="Bahnschrift Light" w:hAnsi="Bahnschrift Light"/>
          <w:sz w:val="20"/>
          <w:szCs w:val="20"/>
        </w:rPr>
        <w:t xml:space="preserve">.  </w:t>
      </w:r>
      <w:r w:rsidR="002F2C6B">
        <w:rPr>
          <w:rFonts w:ascii="Bahnschrift Light" w:hAnsi="Bahnschrift Light"/>
          <w:sz w:val="20"/>
          <w:szCs w:val="20"/>
        </w:rPr>
        <w:t>Given that there is a church, general store, food store and library as well as the Howes House and Field Gallery, the center of town i</w:t>
      </w:r>
      <w:r w:rsidR="00E95A5C">
        <w:rPr>
          <w:rFonts w:ascii="Bahnschrift Light" w:hAnsi="Bahnschrift Light"/>
          <w:sz w:val="20"/>
          <w:szCs w:val="20"/>
        </w:rPr>
        <w:t xml:space="preserve">s very limited in how much more it can handle.  </w:t>
      </w:r>
      <w:r w:rsidR="005871B9">
        <w:rPr>
          <w:rFonts w:ascii="Bahnschrift Light" w:hAnsi="Bahnschrift Light"/>
          <w:sz w:val="20"/>
          <w:szCs w:val="20"/>
        </w:rPr>
        <w:t>Again, c</w:t>
      </w:r>
      <w:r w:rsidR="00E95A5C">
        <w:rPr>
          <w:rFonts w:ascii="Bahnschrift Light" w:hAnsi="Bahnschrift Light"/>
          <w:sz w:val="20"/>
          <w:szCs w:val="20"/>
        </w:rPr>
        <w:t xml:space="preserve">urrent zoning by laws would take care of this.  </w:t>
      </w:r>
      <w:r w:rsidR="00AF7DEF">
        <w:rPr>
          <w:rFonts w:ascii="Bahnschrift Light" w:hAnsi="Bahnschrift Light"/>
          <w:sz w:val="20"/>
          <w:szCs w:val="20"/>
        </w:rPr>
        <w:t>G</w:t>
      </w:r>
      <w:r w:rsidR="00E95A5C">
        <w:rPr>
          <w:rFonts w:ascii="Bahnschrift Light" w:hAnsi="Bahnschrift Light"/>
          <w:sz w:val="20"/>
          <w:szCs w:val="20"/>
        </w:rPr>
        <w:t xml:space="preserve">iving out of event permits </w:t>
      </w:r>
      <w:r w:rsidR="00AF7DEF">
        <w:rPr>
          <w:rFonts w:ascii="Bahnschrift Light" w:hAnsi="Bahnschrift Light"/>
          <w:sz w:val="20"/>
          <w:szCs w:val="20"/>
        </w:rPr>
        <w:t xml:space="preserve">with limited oversight or in outright violation of by laws </w:t>
      </w:r>
      <w:r w:rsidR="00E95A5C">
        <w:rPr>
          <w:rFonts w:ascii="Bahnschrift Light" w:hAnsi="Bahnschrift Light"/>
          <w:sz w:val="20"/>
          <w:szCs w:val="20"/>
        </w:rPr>
        <w:t>make the situation untenable</w:t>
      </w:r>
      <w:r w:rsidR="00AF7DEF">
        <w:rPr>
          <w:rFonts w:ascii="Bahnschrift Light" w:hAnsi="Bahnschrift Light"/>
          <w:sz w:val="20"/>
          <w:szCs w:val="20"/>
        </w:rPr>
        <w:t xml:space="preserve"> and dangerous. </w:t>
      </w:r>
      <w:r w:rsidR="00E95A5C">
        <w:rPr>
          <w:rFonts w:ascii="Bahnschrift Light" w:hAnsi="Bahnschrift Light"/>
          <w:sz w:val="20"/>
          <w:szCs w:val="20"/>
        </w:rPr>
        <w:t xml:space="preserve"> </w:t>
      </w:r>
    </w:p>
    <w:p w:rsidR="00A55616" w:rsidRDefault="00E95A5C">
      <w:pPr>
        <w:rPr>
          <w:rFonts w:ascii="Bahnschrift Light" w:hAnsi="Bahnschrift Light"/>
          <w:sz w:val="20"/>
          <w:szCs w:val="20"/>
        </w:rPr>
      </w:pPr>
      <w:r>
        <w:rPr>
          <w:rFonts w:ascii="Bahnschrift Light" w:hAnsi="Bahnschrift Light"/>
          <w:sz w:val="20"/>
          <w:szCs w:val="20"/>
        </w:rPr>
        <w:t xml:space="preserve">Going forward, whatever </w:t>
      </w:r>
      <w:r w:rsidR="002F2C6B">
        <w:rPr>
          <w:rFonts w:ascii="Bahnschrift Light" w:hAnsi="Bahnschrift Light"/>
          <w:sz w:val="20"/>
          <w:szCs w:val="20"/>
        </w:rPr>
        <w:t>happens at the Grange</w:t>
      </w:r>
      <w:r w:rsidR="00AF7DEF">
        <w:rPr>
          <w:rFonts w:ascii="Bahnschrift Light" w:hAnsi="Bahnschrift Light"/>
          <w:sz w:val="20"/>
          <w:szCs w:val="20"/>
        </w:rPr>
        <w:t>,</w:t>
      </w:r>
      <w:r w:rsidR="002F2C6B">
        <w:rPr>
          <w:rFonts w:ascii="Bahnschrift Light" w:hAnsi="Bahnschrift Light"/>
          <w:sz w:val="20"/>
          <w:szCs w:val="20"/>
        </w:rPr>
        <w:t xml:space="preserve"> </w:t>
      </w:r>
      <w:r w:rsidR="00AF7DEF">
        <w:rPr>
          <w:rFonts w:ascii="Bahnschrift Light" w:hAnsi="Bahnschrift Light"/>
          <w:sz w:val="20"/>
          <w:szCs w:val="20"/>
        </w:rPr>
        <w:t>all parking needs to be contained there</w:t>
      </w:r>
      <w:r w:rsidR="002F2C6B">
        <w:rPr>
          <w:rFonts w:ascii="Bahnschrift Light" w:hAnsi="Bahnschrift Light"/>
          <w:sz w:val="20"/>
          <w:szCs w:val="20"/>
        </w:rPr>
        <w:t xml:space="preserve">.  The </w:t>
      </w:r>
      <w:proofErr w:type="spellStart"/>
      <w:r w:rsidR="002F2C6B">
        <w:rPr>
          <w:rFonts w:ascii="Bahnschrift Light" w:hAnsi="Bahnschrift Light"/>
          <w:sz w:val="20"/>
          <w:szCs w:val="20"/>
        </w:rPr>
        <w:t>Artisians</w:t>
      </w:r>
      <w:proofErr w:type="spellEnd"/>
      <w:r w:rsidR="002F2C6B">
        <w:rPr>
          <w:rFonts w:ascii="Bahnschrift Light" w:hAnsi="Bahnschrift Light"/>
          <w:sz w:val="20"/>
          <w:szCs w:val="20"/>
        </w:rPr>
        <w:t xml:space="preserve"> has set a good example (albeit being a commercial enterprise that should not be allowed under current zoning) by having detail officers and taking care of the parking/traffic.  </w:t>
      </w:r>
      <w:r>
        <w:rPr>
          <w:rFonts w:ascii="Bahnschrift Light" w:hAnsi="Bahnschrift Light"/>
          <w:sz w:val="20"/>
          <w:szCs w:val="20"/>
        </w:rPr>
        <w:t>No other entity would be allowed to put the burden of their events on the town.  We kn</w:t>
      </w:r>
      <w:r w:rsidR="005871B9">
        <w:rPr>
          <w:rFonts w:ascii="Bahnschrift Light" w:hAnsi="Bahnschrift Light"/>
          <w:sz w:val="20"/>
          <w:szCs w:val="20"/>
        </w:rPr>
        <w:t>ow there is</w:t>
      </w:r>
      <w:r>
        <w:rPr>
          <w:rFonts w:ascii="Bahnschrift Light" w:hAnsi="Bahnschrift Light"/>
          <w:sz w:val="20"/>
          <w:szCs w:val="20"/>
        </w:rPr>
        <w:t xml:space="preserve"> limited parking </w:t>
      </w:r>
      <w:r w:rsidR="005871B9">
        <w:rPr>
          <w:rFonts w:ascii="Bahnschrift Light" w:hAnsi="Bahnschrift Light"/>
          <w:sz w:val="20"/>
          <w:szCs w:val="20"/>
        </w:rPr>
        <w:t xml:space="preserve">in the town center </w:t>
      </w:r>
      <w:r>
        <w:rPr>
          <w:rFonts w:ascii="Bahnschrift Light" w:hAnsi="Bahnschrift Light"/>
          <w:sz w:val="20"/>
          <w:szCs w:val="20"/>
        </w:rPr>
        <w:t xml:space="preserve">and the church has none. </w:t>
      </w:r>
      <w:r w:rsidR="005871B9">
        <w:rPr>
          <w:rFonts w:ascii="Bahnschrift Light" w:hAnsi="Bahnschrift Light"/>
          <w:sz w:val="20"/>
          <w:szCs w:val="20"/>
        </w:rPr>
        <w:t xml:space="preserve"> </w:t>
      </w:r>
      <w:r>
        <w:rPr>
          <w:rFonts w:ascii="Bahnschrift Light" w:hAnsi="Bahnschrift Light"/>
          <w:sz w:val="20"/>
          <w:szCs w:val="20"/>
        </w:rPr>
        <w:t>I do not count the church services as there is nothing commercial about it</w:t>
      </w:r>
      <w:r w:rsidR="005871B9">
        <w:rPr>
          <w:rFonts w:ascii="Bahnschrift Light" w:hAnsi="Bahnschrift Light"/>
          <w:sz w:val="20"/>
          <w:szCs w:val="20"/>
        </w:rPr>
        <w:t>.</w:t>
      </w:r>
      <w:r>
        <w:rPr>
          <w:rFonts w:ascii="Bahnschrift Light" w:hAnsi="Bahnschrift Light"/>
          <w:sz w:val="20"/>
          <w:szCs w:val="20"/>
        </w:rPr>
        <w:t xml:space="preserve"> When there is an ask for fundraisers/commercial activity/limited retail sales, there needs to be close attention paid to how many others things are happening.  Nothing should happen at 10am on Sundays that would cause more congestion.  If the Grange is doing something they all park there</w:t>
      </w:r>
      <w:r w:rsidR="007F21FA">
        <w:rPr>
          <w:rFonts w:ascii="Bahnschrift Light" w:hAnsi="Bahnschrift Light"/>
          <w:sz w:val="20"/>
          <w:szCs w:val="20"/>
        </w:rPr>
        <w:t>, etc.</w:t>
      </w:r>
    </w:p>
    <w:p w:rsidR="00E95A5C" w:rsidRDefault="00E95A5C">
      <w:pPr>
        <w:rPr>
          <w:rFonts w:ascii="Bahnschrift Light" w:hAnsi="Bahnschrift Light"/>
          <w:sz w:val="20"/>
          <w:szCs w:val="20"/>
        </w:rPr>
      </w:pPr>
      <w:r>
        <w:rPr>
          <w:rFonts w:ascii="Bahnschrift Light" w:hAnsi="Bahnschrift Light"/>
          <w:sz w:val="20"/>
          <w:szCs w:val="20"/>
        </w:rPr>
        <w:t xml:space="preserve">The </w:t>
      </w:r>
      <w:proofErr w:type="spellStart"/>
      <w:r>
        <w:rPr>
          <w:rFonts w:ascii="Bahnschrift Light" w:hAnsi="Bahnschrift Light"/>
          <w:sz w:val="20"/>
          <w:szCs w:val="20"/>
        </w:rPr>
        <w:t>ZBA</w:t>
      </w:r>
      <w:proofErr w:type="spellEnd"/>
      <w:r>
        <w:rPr>
          <w:rFonts w:ascii="Bahnschrift Light" w:hAnsi="Bahnschrift Light"/>
          <w:sz w:val="20"/>
          <w:szCs w:val="20"/>
        </w:rPr>
        <w:t xml:space="preserve"> works hard in what they do.  The attitude that they are saying </w:t>
      </w:r>
      <w:r w:rsidR="007F21FA">
        <w:rPr>
          <w:rFonts w:ascii="Bahnschrift Light" w:hAnsi="Bahnschrift Light"/>
          <w:sz w:val="20"/>
          <w:szCs w:val="20"/>
        </w:rPr>
        <w:t>‘</w:t>
      </w:r>
      <w:r>
        <w:rPr>
          <w:rFonts w:ascii="Bahnschrift Light" w:hAnsi="Bahnschrift Light"/>
          <w:sz w:val="20"/>
          <w:szCs w:val="20"/>
        </w:rPr>
        <w:t>no</w:t>
      </w:r>
      <w:r w:rsidR="007F21FA">
        <w:rPr>
          <w:rFonts w:ascii="Bahnschrift Light" w:hAnsi="Bahnschrift Light"/>
          <w:sz w:val="20"/>
          <w:szCs w:val="20"/>
        </w:rPr>
        <w:t>’</w:t>
      </w:r>
      <w:r>
        <w:rPr>
          <w:rFonts w:ascii="Bahnschrift Light" w:hAnsi="Bahnschrift Light"/>
          <w:sz w:val="20"/>
          <w:szCs w:val="20"/>
        </w:rPr>
        <w:t xml:space="preserve"> is incorrect.  They are enforcing the zoning by laws that the town has voted on.  </w:t>
      </w:r>
    </w:p>
    <w:p w:rsidR="005871B9" w:rsidRDefault="00E95A5C">
      <w:pPr>
        <w:rPr>
          <w:rFonts w:ascii="Bahnschrift Light" w:hAnsi="Bahnschrift Light"/>
          <w:sz w:val="20"/>
          <w:szCs w:val="20"/>
        </w:rPr>
      </w:pPr>
      <w:r>
        <w:rPr>
          <w:rFonts w:ascii="Bahnschrift Light" w:hAnsi="Bahnschrift Light"/>
          <w:sz w:val="20"/>
          <w:szCs w:val="20"/>
        </w:rPr>
        <w:t xml:space="preserve">I am also deeply concerned about this idea of weddings.  All of a sudden, every single home in West Tisbury can hold one commercial wedding on their property every year </w:t>
      </w:r>
      <w:proofErr w:type="gramStart"/>
      <w:r>
        <w:rPr>
          <w:rFonts w:ascii="Bahnschrift Light" w:hAnsi="Bahnschrift Light"/>
          <w:sz w:val="20"/>
          <w:szCs w:val="20"/>
        </w:rPr>
        <w:t>by</w:t>
      </w:r>
      <w:proofErr w:type="gramEnd"/>
      <w:r>
        <w:rPr>
          <w:rFonts w:ascii="Bahnschrift Light" w:hAnsi="Bahnschrift Light"/>
          <w:sz w:val="20"/>
          <w:szCs w:val="20"/>
        </w:rPr>
        <w:t xml:space="preserve"> right?  And ask for more?  We are turning WT into one giant commercial district?  Why?  No one should have to be subjected to this.  I strongly disagree with this and I am utterly confused as to why this would be proposed.  </w:t>
      </w:r>
      <w:r w:rsidR="00AF7DEF">
        <w:rPr>
          <w:rFonts w:ascii="Bahnschrift Light" w:hAnsi="Bahnschrift Light"/>
          <w:sz w:val="20"/>
          <w:szCs w:val="20"/>
        </w:rPr>
        <w:t xml:space="preserve">If there is an issue with weddings, enforce current by laws.  If everyone started speeding would we increase the speed limit?  </w:t>
      </w:r>
      <w:r>
        <w:rPr>
          <w:rFonts w:ascii="Bahnschrift Light" w:hAnsi="Bahnschrift Light"/>
          <w:sz w:val="20"/>
          <w:szCs w:val="20"/>
        </w:rPr>
        <w:t xml:space="preserve">I would like to see that removed altogether.  </w:t>
      </w:r>
    </w:p>
    <w:p w:rsidR="005871B9" w:rsidRDefault="005871B9">
      <w:pPr>
        <w:rPr>
          <w:rFonts w:ascii="Bahnschrift Light" w:hAnsi="Bahnschrift Light"/>
          <w:sz w:val="20"/>
          <w:szCs w:val="20"/>
        </w:rPr>
      </w:pPr>
      <w:r>
        <w:rPr>
          <w:rFonts w:ascii="Bahnschrift Light" w:hAnsi="Bahnschrift Light"/>
          <w:sz w:val="20"/>
          <w:szCs w:val="20"/>
        </w:rPr>
        <w:t>I will try and attend the meeting on Tuesday.  Thank you again for your time.</w:t>
      </w:r>
    </w:p>
    <w:p w:rsidR="005871B9" w:rsidRDefault="005871B9">
      <w:pPr>
        <w:rPr>
          <w:rFonts w:ascii="Bahnschrift Light" w:hAnsi="Bahnschrift Light"/>
          <w:sz w:val="20"/>
          <w:szCs w:val="20"/>
        </w:rPr>
      </w:pPr>
      <w:r>
        <w:rPr>
          <w:rFonts w:ascii="Bahnschrift Light" w:hAnsi="Bahnschrift Light"/>
          <w:sz w:val="20"/>
          <w:szCs w:val="20"/>
        </w:rPr>
        <w:t>Tara Whiti</w:t>
      </w:r>
      <w:bookmarkStart w:id="0" w:name="_GoBack"/>
      <w:bookmarkEnd w:id="0"/>
      <w:r>
        <w:rPr>
          <w:rFonts w:ascii="Bahnschrift Light" w:hAnsi="Bahnschrift Light"/>
          <w:sz w:val="20"/>
          <w:szCs w:val="20"/>
        </w:rPr>
        <w:t>ng-Wells</w:t>
      </w:r>
    </w:p>
    <w:p w:rsidR="007F21FA" w:rsidRDefault="007F21FA">
      <w:pPr>
        <w:rPr>
          <w:rFonts w:ascii="Bahnschrift Light" w:hAnsi="Bahnschrift Light"/>
          <w:sz w:val="20"/>
          <w:szCs w:val="20"/>
        </w:rPr>
      </w:pPr>
    </w:p>
    <w:p w:rsidR="007F21FA" w:rsidRPr="00A55616" w:rsidRDefault="007F21FA">
      <w:pPr>
        <w:rPr>
          <w:rFonts w:ascii="Bahnschrift Light" w:hAnsi="Bahnschrift Light"/>
          <w:sz w:val="20"/>
          <w:szCs w:val="20"/>
        </w:rPr>
      </w:pPr>
    </w:p>
    <w:p w:rsidR="00A55616" w:rsidRDefault="00A55616"/>
    <w:sectPr w:rsidR="00A55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16"/>
    <w:rsid w:val="002F2C6B"/>
    <w:rsid w:val="004837CE"/>
    <w:rsid w:val="00573032"/>
    <w:rsid w:val="005871B9"/>
    <w:rsid w:val="007F21FA"/>
    <w:rsid w:val="00A55616"/>
    <w:rsid w:val="00AB16DA"/>
    <w:rsid w:val="00AF7DEF"/>
    <w:rsid w:val="00E95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64D2F"/>
  <w15:chartTrackingRefBased/>
  <w15:docId w15:val="{B8850335-3F7C-4A03-A7BC-1D0D80EE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TownClerk</dc:creator>
  <cp:keywords/>
  <dc:description/>
  <cp:lastModifiedBy>TownClerk</cp:lastModifiedBy>
  <cp:revision>1</cp:revision>
  <dcterms:created xsi:type="dcterms:W3CDTF">2023-01-25T15:17:00Z</dcterms:created>
  <dcterms:modified xsi:type="dcterms:W3CDTF">2023-01-25T16:20:00Z</dcterms:modified>
</cp:coreProperties>
</file>