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BACD" w14:textId="77777777" w:rsidR="007226E2" w:rsidRPr="007226E2" w:rsidRDefault="007226E2" w:rsidP="007226E2">
      <w:pPr>
        <w:rPr>
          <w:b/>
          <w:bCs/>
          <w:sz w:val="32"/>
          <w:szCs w:val="32"/>
        </w:rPr>
      </w:pPr>
      <w:r w:rsidRPr="007226E2">
        <w:rPr>
          <w:b/>
          <w:bCs/>
          <w:sz w:val="32"/>
          <w:szCs w:val="32"/>
        </w:rPr>
        <w:t>West Tisbury Energy Committee</w:t>
      </w:r>
    </w:p>
    <w:p w14:paraId="3269157D" w14:textId="77777777" w:rsidR="007226E2" w:rsidRDefault="007226E2" w:rsidP="007226E2">
      <w:pPr>
        <w:rPr>
          <w:b/>
          <w:bCs/>
          <w:sz w:val="32"/>
          <w:szCs w:val="32"/>
        </w:rPr>
      </w:pPr>
    </w:p>
    <w:p w14:paraId="00CE55CE" w14:textId="10FC1973" w:rsidR="007226E2" w:rsidRPr="007226E2" w:rsidRDefault="007226E2" w:rsidP="007226E2">
      <w:pPr>
        <w:rPr>
          <w:sz w:val="28"/>
          <w:szCs w:val="28"/>
        </w:rPr>
      </w:pPr>
      <w:r w:rsidRPr="007226E2">
        <w:rPr>
          <w:b/>
          <w:bCs/>
          <w:sz w:val="28"/>
          <w:szCs w:val="28"/>
        </w:rPr>
        <w:t>The Select Board, in view of the climate crisis which the Governor describes as affecting all aspects of human endeavor, hereby establishes an Energy Committee that:</w:t>
      </w:r>
    </w:p>
    <w:p w14:paraId="06BE653B" w14:textId="6B5DCA7B" w:rsidR="007226E2" w:rsidRPr="007226E2" w:rsidRDefault="007226E2" w:rsidP="007226E2">
      <w:pPr>
        <w:numPr>
          <w:ilvl w:val="0"/>
          <w:numId w:val="2"/>
        </w:numPr>
        <w:rPr>
          <w:i/>
          <w:iCs/>
          <w:sz w:val="28"/>
          <w:szCs w:val="28"/>
        </w:rPr>
      </w:pPr>
      <w:r w:rsidRPr="007226E2">
        <w:rPr>
          <w:i/>
          <w:iCs/>
          <w:sz w:val="28"/>
          <w:szCs w:val="28"/>
        </w:rPr>
        <w:t>Consists of 5-7 members appointed by the Select Board for three-year terms each dating from the Annual Town Meeting, in three classes, offset by one year, with no term limits</w:t>
      </w:r>
      <w:r w:rsidR="000104E8">
        <w:rPr>
          <w:i/>
          <w:iCs/>
          <w:sz w:val="28"/>
          <w:szCs w:val="28"/>
        </w:rPr>
        <w:t>;</w:t>
      </w:r>
    </w:p>
    <w:p w14:paraId="513E2E0C" w14:textId="60126D74" w:rsidR="007226E2" w:rsidRPr="007226E2" w:rsidRDefault="007226E2" w:rsidP="007226E2">
      <w:pPr>
        <w:numPr>
          <w:ilvl w:val="0"/>
          <w:numId w:val="2"/>
        </w:numPr>
        <w:rPr>
          <w:i/>
          <w:iCs/>
          <w:sz w:val="28"/>
          <w:szCs w:val="28"/>
        </w:rPr>
      </w:pPr>
      <w:r w:rsidRPr="007226E2">
        <w:rPr>
          <w:i/>
          <w:iCs/>
          <w:sz w:val="28"/>
          <w:szCs w:val="28"/>
        </w:rPr>
        <w:t>Consists of citizens of the town who are willing to qualify under the West Tisbury standards for Boards and Committees and have or are willing to acquire knowledge of energy resources and administration</w:t>
      </w:r>
      <w:r w:rsidR="000104E8">
        <w:rPr>
          <w:i/>
          <w:iCs/>
          <w:sz w:val="28"/>
          <w:szCs w:val="28"/>
        </w:rPr>
        <w:t>;</w:t>
      </w:r>
    </w:p>
    <w:p w14:paraId="59796EBE" w14:textId="3DFDDC19" w:rsidR="007226E2" w:rsidRPr="007226E2" w:rsidRDefault="007226E2" w:rsidP="007226E2">
      <w:pPr>
        <w:numPr>
          <w:ilvl w:val="0"/>
          <w:numId w:val="2"/>
        </w:numPr>
        <w:rPr>
          <w:i/>
          <w:iCs/>
          <w:sz w:val="28"/>
          <w:szCs w:val="28"/>
        </w:rPr>
      </w:pPr>
      <w:r w:rsidRPr="007226E2">
        <w:rPr>
          <w:i/>
          <w:iCs/>
          <w:sz w:val="28"/>
          <w:szCs w:val="28"/>
        </w:rPr>
        <w:t>Annually nominates and elects by majority vote a Chair, a Vice-Chair, and a Clerk at the next meeting after the annual town meeting</w:t>
      </w:r>
      <w:r w:rsidR="000104E8">
        <w:rPr>
          <w:i/>
          <w:iCs/>
          <w:sz w:val="28"/>
          <w:szCs w:val="28"/>
        </w:rPr>
        <w:t>.</w:t>
      </w:r>
    </w:p>
    <w:p w14:paraId="30DB40C8" w14:textId="77777777" w:rsidR="007226E2" w:rsidRDefault="007226E2" w:rsidP="00C63138">
      <w:pPr>
        <w:rPr>
          <w:sz w:val="32"/>
          <w:szCs w:val="32"/>
        </w:rPr>
      </w:pPr>
    </w:p>
    <w:p w14:paraId="4FC7C687" w14:textId="3E1806A1" w:rsidR="007226E2" w:rsidRDefault="007226E2" w:rsidP="00C63138">
      <w:pPr>
        <w:rPr>
          <w:b/>
          <w:bCs/>
        </w:rPr>
      </w:pPr>
    </w:p>
    <w:p w14:paraId="51AC0DC3" w14:textId="273745E8" w:rsidR="007226E2" w:rsidRPr="00525E1D" w:rsidRDefault="007226E2" w:rsidP="00525E1D">
      <w:pPr>
        <w:ind w:firstLine="720"/>
        <w:rPr>
          <w:rFonts w:cstheme="minorHAnsi"/>
          <w:b/>
          <w:bCs/>
          <w:sz w:val="28"/>
          <w:szCs w:val="28"/>
        </w:rPr>
      </w:pPr>
      <w:r w:rsidRPr="00525E1D">
        <w:rPr>
          <w:rFonts w:cstheme="minorHAnsi"/>
          <w:b/>
          <w:bCs/>
          <w:sz w:val="28"/>
          <w:szCs w:val="28"/>
        </w:rPr>
        <w:t>Energy Committee CHARGE</w:t>
      </w:r>
    </w:p>
    <w:p w14:paraId="57DCF035" w14:textId="147DF642" w:rsidR="00F40E0D" w:rsidRDefault="00F40E0D" w:rsidP="00525E1D">
      <w:pPr>
        <w:spacing w:before="240"/>
        <w:ind w:left="1440"/>
        <w:rPr>
          <w:rFonts w:cstheme="minorHAnsi"/>
          <w:color w:val="444444"/>
          <w:sz w:val="28"/>
          <w:szCs w:val="28"/>
        </w:rPr>
      </w:pPr>
      <w:r>
        <w:rPr>
          <w:rFonts w:cstheme="minorHAnsi"/>
          <w:color w:val="444444"/>
          <w:sz w:val="28"/>
          <w:szCs w:val="28"/>
        </w:rPr>
        <w:t xml:space="preserve">Mitigate the effects of climate change by leading the town </w:t>
      </w:r>
      <w:r w:rsidR="0046131D">
        <w:rPr>
          <w:rFonts w:cstheme="minorHAnsi"/>
          <w:color w:val="444444"/>
          <w:sz w:val="28"/>
          <w:szCs w:val="28"/>
        </w:rPr>
        <w:t>in establishing</w:t>
      </w:r>
      <w:r>
        <w:rPr>
          <w:rFonts w:cstheme="minorHAnsi"/>
          <w:color w:val="444444"/>
          <w:sz w:val="28"/>
          <w:szCs w:val="28"/>
        </w:rPr>
        <w:t xml:space="preserve"> a</w:t>
      </w:r>
      <w:r w:rsidRPr="00525E1D">
        <w:rPr>
          <w:rFonts w:cstheme="minorHAnsi"/>
          <w:color w:val="444444"/>
          <w:sz w:val="28"/>
          <w:szCs w:val="28"/>
        </w:rPr>
        <w:t xml:space="preserve"> clean</w:t>
      </w:r>
      <w:r>
        <w:rPr>
          <w:rFonts w:cstheme="minorHAnsi"/>
          <w:color w:val="444444"/>
          <w:sz w:val="28"/>
          <w:szCs w:val="28"/>
        </w:rPr>
        <w:t>,</w:t>
      </w:r>
      <w:r w:rsidRPr="00525E1D">
        <w:rPr>
          <w:rFonts w:cstheme="minorHAnsi"/>
          <w:color w:val="444444"/>
          <w:sz w:val="28"/>
          <w:szCs w:val="28"/>
        </w:rPr>
        <w:t xml:space="preserve"> affordable</w:t>
      </w:r>
      <w:r>
        <w:rPr>
          <w:rFonts w:cstheme="minorHAnsi"/>
          <w:color w:val="444444"/>
          <w:sz w:val="28"/>
          <w:szCs w:val="28"/>
        </w:rPr>
        <w:t>, equitable, and resilient</w:t>
      </w:r>
      <w:r w:rsidRPr="00525E1D">
        <w:rPr>
          <w:rFonts w:cstheme="minorHAnsi"/>
          <w:color w:val="444444"/>
          <w:sz w:val="28"/>
          <w:szCs w:val="28"/>
        </w:rPr>
        <w:t xml:space="preserve"> energy future</w:t>
      </w:r>
      <w:r>
        <w:rPr>
          <w:rFonts w:cstheme="minorHAnsi"/>
          <w:color w:val="444444"/>
          <w:sz w:val="28"/>
          <w:szCs w:val="28"/>
        </w:rPr>
        <w:t>.</w:t>
      </w:r>
    </w:p>
    <w:p w14:paraId="29B18A3E" w14:textId="1B113D13" w:rsidR="007226E2" w:rsidRPr="00525E1D" w:rsidRDefault="007226E2" w:rsidP="007226E2">
      <w:pPr>
        <w:ind w:firstLine="720"/>
        <w:rPr>
          <w:rFonts w:cstheme="minorHAnsi"/>
          <w:b/>
          <w:bCs/>
          <w:sz w:val="28"/>
          <w:szCs w:val="28"/>
        </w:rPr>
      </w:pPr>
      <w:bookmarkStart w:id="0" w:name="_GoBack"/>
      <w:bookmarkEnd w:id="0"/>
    </w:p>
    <w:p w14:paraId="32B35BF1" w14:textId="77777777" w:rsidR="00525E1D" w:rsidRDefault="007226E2" w:rsidP="00525E1D">
      <w:pPr>
        <w:ind w:firstLine="720"/>
        <w:rPr>
          <w:rFonts w:cstheme="minorHAnsi"/>
          <w:b/>
          <w:bCs/>
          <w:sz w:val="28"/>
          <w:szCs w:val="28"/>
        </w:rPr>
      </w:pPr>
      <w:r w:rsidRPr="00525E1D">
        <w:rPr>
          <w:rFonts w:cstheme="minorHAnsi"/>
          <w:b/>
          <w:bCs/>
          <w:sz w:val="28"/>
          <w:szCs w:val="28"/>
        </w:rPr>
        <w:t>Energy Committee MISSION</w:t>
      </w:r>
    </w:p>
    <w:p w14:paraId="5EE80A08" w14:textId="5339FFDC" w:rsidR="007226E2" w:rsidRPr="00525E1D" w:rsidRDefault="007226E2" w:rsidP="000104E8">
      <w:pPr>
        <w:spacing w:before="240"/>
        <w:ind w:left="1440"/>
        <w:rPr>
          <w:rFonts w:cstheme="minorHAnsi"/>
          <w:b/>
          <w:bCs/>
          <w:sz w:val="28"/>
          <w:szCs w:val="28"/>
        </w:rPr>
      </w:pPr>
      <w:r w:rsidRPr="00525E1D">
        <w:rPr>
          <w:rFonts w:cstheme="minorHAnsi"/>
          <w:color w:val="444444"/>
          <w:sz w:val="28"/>
          <w:szCs w:val="28"/>
        </w:rPr>
        <w:t xml:space="preserve">Assist and advise the Town </w:t>
      </w:r>
      <w:r w:rsidR="00F40E0D">
        <w:rPr>
          <w:rFonts w:cstheme="minorHAnsi"/>
          <w:color w:val="444444"/>
          <w:sz w:val="28"/>
          <w:szCs w:val="28"/>
        </w:rPr>
        <w:t>in</w:t>
      </w:r>
      <w:r w:rsidRPr="00525E1D">
        <w:rPr>
          <w:rFonts w:cstheme="minorHAnsi"/>
          <w:color w:val="444444"/>
          <w:sz w:val="28"/>
          <w:szCs w:val="28"/>
        </w:rPr>
        <w:t xml:space="preserve"> achiev</w:t>
      </w:r>
      <w:r w:rsidR="000104E8">
        <w:rPr>
          <w:rFonts w:cstheme="minorHAnsi"/>
          <w:color w:val="444444"/>
          <w:sz w:val="28"/>
          <w:szCs w:val="28"/>
        </w:rPr>
        <w:t>ing S</w:t>
      </w:r>
      <w:r w:rsidR="00F40E0D">
        <w:rPr>
          <w:rFonts w:cstheme="minorHAnsi"/>
          <w:color w:val="444444"/>
          <w:sz w:val="28"/>
          <w:szCs w:val="28"/>
        </w:rPr>
        <w:t>t</w:t>
      </w:r>
      <w:r w:rsidRPr="00525E1D">
        <w:rPr>
          <w:rFonts w:cstheme="minorHAnsi"/>
          <w:color w:val="444444"/>
          <w:sz w:val="28"/>
          <w:szCs w:val="28"/>
        </w:rPr>
        <w:t xml:space="preserve">ate and </w:t>
      </w:r>
      <w:r w:rsidR="000104E8">
        <w:rPr>
          <w:rFonts w:cstheme="minorHAnsi"/>
          <w:color w:val="444444"/>
          <w:sz w:val="28"/>
          <w:szCs w:val="28"/>
        </w:rPr>
        <w:t>L</w:t>
      </w:r>
      <w:r w:rsidRPr="00525E1D">
        <w:rPr>
          <w:rFonts w:cstheme="minorHAnsi"/>
          <w:color w:val="444444"/>
          <w:sz w:val="28"/>
          <w:szCs w:val="28"/>
        </w:rPr>
        <w:t xml:space="preserve">ocal </w:t>
      </w:r>
      <w:r w:rsidR="000104E8">
        <w:rPr>
          <w:rFonts w:cstheme="minorHAnsi"/>
          <w:color w:val="444444"/>
          <w:sz w:val="28"/>
          <w:szCs w:val="28"/>
        </w:rPr>
        <w:t>E</w:t>
      </w:r>
      <w:r w:rsidRPr="00525E1D">
        <w:rPr>
          <w:rFonts w:cstheme="minorHAnsi"/>
          <w:color w:val="444444"/>
          <w:sz w:val="28"/>
          <w:szCs w:val="28"/>
        </w:rPr>
        <w:t>nergy goals by:</w:t>
      </w:r>
    </w:p>
    <w:p w14:paraId="7EF82588" w14:textId="4252AF26" w:rsidR="007226E2" w:rsidRPr="00525E1D" w:rsidRDefault="00107486" w:rsidP="00525E1D">
      <w:pPr>
        <w:pStyle w:val="NormalWeb"/>
        <w:numPr>
          <w:ilvl w:val="1"/>
          <w:numId w:val="2"/>
        </w:numPr>
        <w:shd w:val="clear" w:color="auto" w:fill="FFFFFF"/>
        <w:spacing w:before="120" w:beforeAutospacing="0"/>
        <w:textAlignment w:val="baseline"/>
        <w:rPr>
          <w:rFonts w:asciiTheme="minorHAnsi" w:hAnsiTheme="minorHAnsi" w:cstheme="minorHAnsi"/>
          <w:color w:val="444444"/>
          <w:sz w:val="28"/>
          <w:szCs w:val="28"/>
        </w:rPr>
      </w:pPr>
      <w:r>
        <w:rPr>
          <w:rFonts w:asciiTheme="minorHAnsi" w:hAnsiTheme="minorHAnsi" w:cstheme="minorHAnsi"/>
          <w:color w:val="444444"/>
          <w:sz w:val="28"/>
          <w:szCs w:val="28"/>
        </w:rPr>
        <w:t>A</w:t>
      </w:r>
      <w:r w:rsidR="007226E2" w:rsidRPr="00525E1D">
        <w:rPr>
          <w:rFonts w:asciiTheme="minorHAnsi" w:hAnsiTheme="minorHAnsi" w:cstheme="minorHAnsi"/>
          <w:color w:val="444444"/>
          <w:sz w:val="28"/>
          <w:szCs w:val="28"/>
        </w:rPr>
        <w:t>ccessing State, Federal and local resources</w:t>
      </w:r>
      <w:r w:rsidR="000104E8">
        <w:rPr>
          <w:rFonts w:asciiTheme="minorHAnsi" w:hAnsiTheme="minorHAnsi" w:cstheme="minorHAnsi"/>
          <w:color w:val="444444"/>
          <w:sz w:val="28"/>
          <w:szCs w:val="28"/>
        </w:rPr>
        <w:t>;</w:t>
      </w:r>
    </w:p>
    <w:p w14:paraId="1B1605E8" w14:textId="791615A6" w:rsidR="007226E2" w:rsidRPr="00525E1D" w:rsidRDefault="000104E8" w:rsidP="00004E21">
      <w:pPr>
        <w:pStyle w:val="NormalWeb"/>
        <w:numPr>
          <w:ilvl w:val="1"/>
          <w:numId w:val="2"/>
        </w:numPr>
        <w:shd w:val="clear" w:color="auto" w:fill="FFFFFF"/>
        <w:textAlignment w:val="baseline"/>
        <w:rPr>
          <w:rFonts w:asciiTheme="minorHAnsi" w:hAnsiTheme="minorHAnsi" w:cstheme="minorHAnsi"/>
          <w:color w:val="444444"/>
          <w:sz w:val="28"/>
          <w:szCs w:val="28"/>
        </w:rPr>
      </w:pPr>
      <w:r>
        <w:rPr>
          <w:rFonts w:asciiTheme="minorHAnsi" w:hAnsiTheme="minorHAnsi" w:cstheme="minorHAnsi"/>
          <w:color w:val="444444"/>
          <w:sz w:val="28"/>
          <w:szCs w:val="28"/>
        </w:rPr>
        <w:t>Reviewing and u</w:t>
      </w:r>
      <w:r w:rsidR="007226E2" w:rsidRPr="00525E1D">
        <w:rPr>
          <w:rFonts w:asciiTheme="minorHAnsi" w:hAnsiTheme="minorHAnsi" w:cstheme="minorHAnsi"/>
          <w:color w:val="444444"/>
          <w:sz w:val="28"/>
          <w:szCs w:val="28"/>
        </w:rPr>
        <w:t xml:space="preserve">pdating Town </w:t>
      </w:r>
      <w:r w:rsidR="00E35707" w:rsidRPr="00525E1D">
        <w:rPr>
          <w:rFonts w:asciiTheme="minorHAnsi" w:hAnsiTheme="minorHAnsi" w:cstheme="minorHAnsi"/>
          <w:color w:val="444444"/>
          <w:sz w:val="28"/>
          <w:szCs w:val="28"/>
        </w:rPr>
        <w:t>by-laws</w:t>
      </w:r>
      <w:r w:rsidR="007226E2" w:rsidRPr="00525E1D">
        <w:rPr>
          <w:rFonts w:asciiTheme="minorHAnsi" w:hAnsiTheme="minorHAnsi" w:cstheme="minorHAnsi"/>
          <w:color w:val="444444"/>
          <w:sz w:val="28"/>
          <w:szCs w:val="28"/>
        </w:rPr>
        <w:t xml:space="preserve"> and </w:t>
      </w:r>
      <w:r w:rsidR="00E35707" w:rsidRPr="00525E1D">
        <w:rPr>
          <w:rFonts w:asciiTheme="minorHAnsi" w:hAnsiTheme="minorHAnsi" w:cstheme="minorHAnsi"/>
          <w:color w:val="444444"/>
          <w:sz w:val="28"/>
          <w:szCs w:val="28"/>
        </w:rPr>
        <w:t>regulations</w:t>
      </w:r>
      <w:r>
        <w:rPr>
          <w:rFonts w:asciiTheme="minorHAnsi" w:hAnsiTheme="minorHAnsi" w:cstheme="minorHAnsi"/>
          <w:color w:val="444444"/>
          <w:sz w:val="28"/>
          <w:szCs w:val="28"/>
        </w:rPr>
        <w:t xml:space="preserve"> at least annually;</w:t>
      </w:r>
    </w:p>
    <w:p w14:paraId="525E0452" w14:textId="5F498121" w:rsidR="007226E2" w:rsidRPr="00525E1D" w:rsidRDefault="00107486" w:rsidP="00004E21">
      <w:pPr>
        <w:pStyle w:val="NormalWeb"/>
        <w:numPr>
          <w:ilvl w:val="1"/>
          <w:numId w:val="2"/>
        </w:numPr>
        <w:shd w:val="clear" w:color="auto" w:fill="FFFFFF"/>
        <w:textAlignment w:val="baseline"/>
        <w:rPr>
          <w:rFonts w:asciiTheme="minorHAnsi" w:hAnsiTheme="minorHAnsi" w:cstheme="minorHAnsi"/>
          <w:color w:val="444444"/>
          <w:sz w:val="28"/>
          <w:szCs w:val="28"/>
        </w:rPr>
      </w:pPr>
      <w:r>
        <w:rPr>
          <w:rFonts w:asciiTheme="minorHAnsi" w:hAnsiTheme="minorHAnsi" w:cstheme="minorHAnsi"/>
          <w:color w:val="444444"/>
          <w:sz w:val="28"/>
          <w:szCs w:val="28"/>
        </w:rPr>
        <w:t>P</w:t>
      </w:r>
      <w:r w:rsidR="000104E8">
        <w:rPr>
          <w:rFonts w:asciiTheme="minorHAnsi" w:hAnsiTheme="minorHAnsi" w:cstheme="minorHAnsi"/>
          <w:color w:val="444444"/>
          <w:sz w:val="28"/>
          <w:szCs w:val="28"/>
        </w:rPr>
        <w:t>romoting and p</w:t>
      </w:r>
      <w:r w:rsidR="007226E2" w:rsidRPr="00525E1D">
        <w:rPr>
          <w:rFonts w:asciiTheme="minorHAnsi" w:hAnsiTheme="minorHAnsi" w:cstheme="minorHAnsi"/>
          <w:color w:val="444444"/>
          <w:sz w:val="28"/>
          <w:szCs w:val="28"/>
        </w:rPr>
        <w:t xml:space="preserve">articipating in </w:t>
      </w:r>
      <w:r w:rsidR="000104E8">
        <w:rPr>
          <w:rFonts w:asciiTheme="minorHAnsi" w:hAnsiTheme="minorHAnsi" w:cstheme="minorHAnsi"/>
          <w:color w:val="444444"/>
          <w:sz w:val="28"/>
          <w:szCs w:val="28"/>
        </w:rPr>
        <w:t xml:space="preserve">clean, affordable, equitable and resilient </w:t>
      </w:r>
      <w:r w:rsidR="007226E2" w:rsidRPr="00525E1D">
        <w:rPr>
          <w:rFonts w:asciiTheme="minorHAnsi" w:hAnsiTheme="minorHAnsi" w:cstheme="minorHAnsi"/>
          <w:color w:val="444444"/>
          <w:sz w:val="28"/>
          <w:szCs w:val="28"/>
        </w:rPr>
        <w:t>energy programs</w:t>
      </w:r>
      <w:r w:rsidR="000104E8">
        <w:rPr>
          <w:rFonts w:asciiTheme="minorHAnsi" w:hAnsiTheme="minorHAnsi" w:cstheme="minorHAnsi"/>
          <w:color w:val="444444"/>
          <w:sz w:val="28"/>
          <w:szCs w:val="28"/>
        </w:rPr>
        <w:t>.</w:t>
      </w:r>
    </w:p>
    <w:p w14:paraId="4993FA8F" w14:textId="77777777" w:rsidR="007226E2" w:rsidRPr="00525E1D" w:rsidRDefault="007226E2" w:rsidP="007226E2">
      <w:pPr>
        <w:pStyle w:val="NormalWeb"/>
        <w:shd w:val="clear" w:color="auto" w:fill="FFFFFF"/>
        <w:ind w:left="1800"/>
        <w:textAlignment w:val="baseline"/>
        <w:rPr>
          <w:rFonts w:asciiTheme="minorHAnsi" w:hAnsiTheme="minorHAnsi" w:cstheme="minorHAnsi"/>
          <w:color w:val="444444"/>
        </w:rPr>
      </w:pPr>
    </w:p>
    <w:p w14:paraId="516BD7EC" w14:textId="7620AE4B" w:rsidR="00E35707" w:rsidRPr="00525E1D" w:rsidRDefault="00E35707" w:rsidP="00E35707">
      <w:pPr>
        <w:pStyle w:val="NormalWeb"/>
        <w:shd w:val="clear" w:color="auto" w:fill="FFFFFF"/>
        <w:textAlignment w:val="baseline"/>
        <w:rPr>
          <w:rFonts w:asciiTheme="minorHAnsi" w:hAnsiTheme="minorHAnsi" w:cstheme="minorHAnsi"/>
          <w:color w:val="444444"/>
        </w:rPr>
      </w:pPr>
    </w:p>
    <w:p w14:paraId="252C2D52" w14:textId="77777777" w:rsidR="007226E2" w:rsidRDefault="007226E2" w:rsidP="007226E2">
      <w:pPr>
        <w:rPr>
          <w:b/>
          <w:bCs/>
          <w:sz w:val="32"/>
          <w:szCs w:val="32"/>
        </w:rPr>
      </w:pPr>
    </w:p>
    <w:p w14:paraId="1461D7B3" w14:textId="77777777" w:rsidR="007226E2" w:rsidRDefault="007226E2" w:rsidP="007226E2">
      <w:pPr>
        <w:pStyle w:val="NormalWeb"/>
        <w:shd w:val="clear" w:color="auto" w:fill="FFFFFF"/>
        <w:textAlignment w:val="baseline"/>
        <w:rPr>
          <w:rFonts w:ascii="Helvetica" w:hAnsi="Helvetica"/>
          <w:b/>
          <w:bCs/>
          <w:color w:val="444444"/>
          <w:sz w:val="28"/>
          <w:szCs w:val="28"/>
        </w:rPr>
      </w:pPr>
    </w:p>
    <w:p w14:paraId="0C2AB7A4" w14:textId="4DD3CAFB" w:rsidR="007226E2" w:rsidRPr="00525E1D" w:rsidRDefault="007226E2" w:rsidP="00525E1D">
      <w:pPr>
        <w:pStyle w:val="NormalWeb"/>
        <w:pageBreakBefore/>
        <w:shd w:val="clear" w:color="auto" w:fill="FFFFFF"/>
        <w:textAlignment w:val="baseline"/>
        <w:rPr>
          <w:rFonts w:asciiTheme="minorHAnsi" w:hAnsiTheme="minorHAnsi" w:cstheme="minorHAnsi"/>
          <w:b/>
          <w:bCs/>
          <w:color w:val="444444"/>
          <w:sz w:val="32"/>
          <w:szCs w:val="32"/>
        </w:rPr>
      </w:pPr>
      <w:r w:rsidRPr="00525E1D">
        <w:rPr>
          <w:rFonts w:asciiTheme="minorHAnsi" w:hAnsiTheme="minorHAnsi" w:cstheme="minorHAnsi"/>
          <w:b/>
          <w:bCs/>
          <w:color w:val="444444"/>
          <w:sz w:val="32"/>
          <w:szCs w:val="32"/>
        </w:rPr>
        <w:lastRenderedPageBreak/>
        <w:t>West Tisbury Climate Advisory Committee</w:t>
      </w:r>
    </w:p>
    <w:p w14:paraId="5E742A67" w14:textId="4FE7A107" w:rsidR="007226E2" w:rsidRPr="007226E2" w:rsidRDefault="007226E2" w:rsidP="007226E2">
      <w:pPr>
        <w:rPr>
          <w:sz w:val="28"/>
          <w:szCs w:val="28"/>
        </w:rPr>
      </w:pPr>
      <w:r w:rsidRPr="007226E2">
        <w:rPr>
          <w:b/>
          <w:bCs/>
          <w:sz w:val="28"/>
          <w:szCs w:val="28"/>
        </w:rPr>
        <w:t xml:space="preserve">The Select Board, in view of the climate crisis which the Governor describes as affecting all aspects of human endeavor, hereby establishes a </w:t>
      </w:r>
      <w:r w:rsidR="0073320A">
        <w:rPr>
          <w:b/>
          <w:bCs/>
          <w:sz w:val="28"/>
          <w:szCs w:val="28"/>
        </w:rPr>
        <w:t>Climate Advisory</w:t>
      </w:r>
      <w:r w:rsidRPr="007226E2">
        <w:rPr>
          <w:b/>
          <w:bCs/>
          <w:sz w:val="28"/>
          <w:szCs w:val="28"/>
        </w:rPr>
        <w:t xml:space="preserve"> Committee that:</w:t>
      </w:r>
    </w:p>
    <w:p w14:paraId="298B93F3" w14:textId="376A3807" w:rsidR="007226E2" w:rsidRPr="007226E2" w:rsidRDefault="007226E2" w:rsidP="007226E2">
      <w:pPr>
        <w:numPr>
          <w:ilvl w:val="0"/>
          <w:numId w:val="2"/>
        </w:numPr>
        <w:rPr>
          <w:i/>
          <w:iCs/>
          <w:sz w:val="28"/>
          <w:szCs w:val="28"/>
        </w:rPr>
      </w:pPr>
      <w:r w:rsidRPr="007226E2">
        <w:rPr>
          <w:i/>
          <w:iCs/>
          <w:sz w:val="28"/>
          <w:szCs w:val="28"/>
        </w:rPr>
        <w:t>Consists of 5-7 members appointed by the Select Board for three-year terms each dating from the Annual Town Meeting, in three classes, offset by one year, with no term limits</w:t>
      </w:r>
      <w:r w:rsidR="002606DB">
        <w:rPr>
          <w:i/>
          <w:iCs/>
          <w:sz w:val="28"/>
          <w:szCs w:val="28"/>
        </w:rPr>
        <w:t>;</w:t>
      </w:r>
    </w:p>
    <w:p w14:paraId="6AB7A5A5" w14:textId="2912EAB7" w:rsidR="007226E2" w:rsidRPr="007226E2" w:rsidRDefault="007226E2" w:rsidP="007226E2">
      <w:pPr>
        <w:numPr>
          <w:ilvl w:val="0"/>
          <w:numId w:val="2"/>
        </w:numPr>
        <w:rPr>
          <w:i/>
          <w:iCs/>
          <w:sz w:val="28"/>
          <w:szCs w:val="28"/>
        </w:rPr>
      </w:pPr>
      <w:r w:rsidRPr="007226E2">
        <w:rPr>
          <w:i/>
          <w:iCs/>
          <w:sz w:val="28"/>
          <w:szCs w:val="28"/>
        </w:rPr>
        <w:t xml:space="preserve">Consists </w:t>
      </w:r>
      <w:r w:rsidR="002606DB">
        <w:rPr>
          <w:i/>
          <w:iCs/>
          <w:sz w:val="28"/>
          <w:szCs w:val="28"/>
        </w:rPr>
        <w:t xml:space="preserve">of </w:t>
      </w:r>
      <w:r w:rsidRPr="007226E2">
        <w:rPr>
          <w:i/>
          <w:iCs/>
          <w:sz w:val="28"/>
          <w:szCs w:val="28"/>
        </w:rPr>
        <w:t>representatives of Town Departments, Boards and Committees most impacted by Climate Change</w:t>
      </w:r>
      <w:r w:rsidR="002606DB">
        <w:rPr>
          <w:i/>
          <w:iCs/>
          <w:sz w:val="28"/>
          <w:szCs w:val="28"/>
        </w:rPr>
        <w:t>, e.g., Planning Board, Conservation Commission, Emergency Management, plus up to two “at large” members;</w:t>
      </w:r>
    </w:p>
    <w:p w14:paraId="225A9903" w14:textId="48318E10" w:rsidR="007226E2" w:rsidRPr="007226E2" w:rsidRDefault="007226E2" w:rsidP="007226E2">
      <w:pPr>
        <w:numPr>
          <w:ilvl w:val="0"/>
          <w:numId w:val="2"/>
        </w:numPr>
        <w:rPr>
          <w:i/>
          <w:iCs/>
          <w:sz w:val="28"/>
          <w:szCs w:val="28"/>
        </w:rPr>
      </w:pPr>
      <w:r w:rsidRPr="007226E2">
        <w:rPr>
          <w:i/>
          <w:iCs/>
          <w:sz w:val="28"/>
          <w:szCs w:val="28"/>
        </w:rPr>
        <w:t>Annually nominates and elects by majority vote a Chair, a Vice-Chair, and a Clerk at the next meeting after the annual town meeting</w:t>
      </w:r>
      <w:r w:rsidR="002606DB">
        <w:rPr>
          <w:i/>
          <w:iCs/>
          <w:sz w:val="28"/>
          <w:szCs w:val="28"/>
        </w:rPr>
        <w:t>.</w:t>
      </w:r>
    </w:p>
    <w:p w14:paraId="31476156" w14:textId="77777777" w:rsidR="00E35707" w:rsidRPr="007226E2" w:rsidRDefault="00E35707" w:rsidP="00E35707">
      <w:pPr>
        <w:pStyle w:val="NormalWeb"/>
        <w:shd w:val="clear" w:color="auto" w:fill="FFFFFF"/>
        <w:textAlignment w:val="baseline"/>
        <w:rPr>
          <w:rFonts w:ascii="Helvetica" w:hAnsi="Helvetica"/>
          <w:color w:val="444444"/>
          <w:sz w:val="28"/>
          <w:szCs w:val="28"/>
        </w:rPr>
      </w:pPr>
    </w:p>
    <w:p w14:paraId="7366A5C6" w14:textId="1759D3C8" w:rsidR="007226E2" w:rsidRPr="00D2552F" w:rsidRDefault="007226E2" w:rsidP="007226E2">
      <w:pPr>
        <w:pStyle w:val="NormalWeb"/>
        <w:shd w:val="clear" w:color="auto" w:fill="FFFFFF"/>
        <w:ind w:firstLine="720"/>
        <w:textAlignment w:val="baseline"/>
        <w:rPr>
          <w:rFonts w:asciiTheme="minorHAnsi" w:hAnsiTheme="minorHAnsi" w:cstheme="minorHAnsi"/>
          <w:b/>
          <w:bCs/>
          <w:color w:val="000000" w:themeColor="text1"/>
          <w:sz w:val="28"/>
          <w:szCs w:val="28"/>
        </w:rPr>
      </w:pPr>
      <w:r w:rsidRPr="00D2552F">
        <w:rPr>
          <w:rFonts w:asciiTheme="minorHAnsi" w:hAnsiTheme="minorHAnsi" w:cstheme="minorHAnsi"/>
          <w:b/>
          <w:bCs/>
          <w:color w:val="000000" w:themeColor="text1"/>
          <w:sz w:val="28"/>
          <w:szCs w:val="28"/>
        </w:rPr>
        <w:t>Climate Committee CHARGE</w:t>
      </w:r>
    </w:p>
    <w:p w14:paraId="05A765C2" w14:textId="68CE2181" w:rsidR="00E35707" w:rsidRPr="00D2552F" w:rsidRDefault="00D2552F" w:rsidP="00525E1D">
      <w:pPr>
        <w:ind w:left="1440"/>
        <w:rPr>
          <w:rFonts w:cstheme="minorHAnsi"/>
          <w:color w:val="000000" w:themeColor="text1"/>
          <w:sz w:val="28"/>
          <w:szCs w:val="28"/>
        </w:rPr>
      </w:pPr>
      <w:r>
        <w:rPr>
          <w:rFonts w:cstheme="minorHAnsi"/>
          <w:color w:val="000000" w:themeColor="text1"/>
          <w:sz w:val="28"/>
          <w:szCs w:val="28"/>
        </w:rPr>
        <w:t xml:space="preserve">Enable </w:t>
      </w:r>
      <w:r w:rsidR="00004E21" w:rsidRPr="00D2552F">
        <w:rPr>
          <w:rFonts w:cstheme="minorHAnsi"/>
          <w:color w:val="000000" w:themeColor="text1"/>
          <w:sz w:val="28"/>
          <w:szCs w:val="28"/>
        </w:rPr>
        <w:t xml:space="preserve">the Town </w:t>
      </w:r>
      <w:r w:rsidR="007226E2" w:rsidRPr="00D2552F">
        <w:rPr>
          <w:rFonts w:cstheme="minorHAnsi"/>
          <w:color w:val="000000" w:themeColor="text1"/>
          <w:sz w:val="28"/>
          <w:szCs w:val="28"/>
        </w:rPr>
        <w:t xml:space="preserve">to </w:t>
      </w:r>
      <w:r w:rsidR="00004E21" w:rsidRPr="00D2552F">
        <w:rPr>
          <w:rFonts w:cstheme="minorHAnsi"/>
          <w:color w:val="000000" w:themeColor="text1"/>
          <w:sz w:val="28"/>
          <w:szCs w:val="28"/>
        </w:rPr>
        <w:t>prepare for</w:t>
      </w:r>
      <w:r w:rsidR="00F40E0D">
        <w:rPr>
          <w:rFonts w:cstheme="minorHAnsi"/>
          <w:color w:val="000000" w:themeColor="text1"/>
          <w:sz w:val="28"/>
          <w:szCs w:val="28"/>
        </w:rPr>
        <w:t xml:space="preserve">, </w:t>
      </w:r>
      <w:r w:rsidR="00004E21" w:rsidRPr="00D2552F">
        <w:rPr>
          <w:rFonts w:cstheme="minorHAnsi"/>
          <w:color w:val="000000" w:themeColor="text1"/>
          <w:sz w:val="28"/>
          <w:szCs w:val="28"/>
        </w:rPr>
        <w:t>adapt to</w:t>
      </w:r>
      <w:r w:rsidR="00F40E0D">
        <w:rPr>
          <w:rFonts w:cstheme="minorHAnsi"/>
          <w:color w:val="000000" w:themeColor="text1"/>
          <w:sz w:val="28"/>
          <w:szCs w:val="28"/>
        </w:rPr>
        <w:t>, and mitigate</w:t>
      </w:r>
      <w:r w:rsidR="00004E21" w:rsidRPr="00D2552F">
        <w:rPr>
          <w:rFonts w:cstheme="minorHAnsi"/>
          <w:color w:val="000000" w:themeColor="text1"/>
          <w:sz w:val="28"/>
          <w:szCs w:val="28"/>
        </w:rPr>
        <w:t xml:space="preserve"> the impacts of climate change</w:t>
      </w:r>
      <w:r w:rsidR="002606DB">
        <w:rPr>
          <w:rFonts w:cstheme="minorHAnsi"/>
          <w:color w:val="000000" w:themeColor="text1"/>
          <w:sz w:val="28"/>
          <w:szCs w:val="28"/>
        </w:rPr>
        <w:t>.</w:t>
      </w:r>
    </w:p>
    <w:p w14:paraId="55F916F6" w14:textId="77777777" w:rsidR="00525E1D" w:rsidRPr="00525E1D" w:rsidRDefault="00525E1D" w:rsidP="00525E1D">
      <w:pPr>
        <w:pStyle w:val="ListParagraph"/>
        <w:ind w:left="1800"/>
        <w:rPr>
          <w:rFonts w:cstheme="minorHAnsi"/>
          <w:sz w:val="28"/>
          <w:szCs w:val="28"/>
        </w:rPr>
      </w:pPr>
    </w:p>
    <w:p w14:paraId="01F7686C" w14:textId="77777777" w:rsidR="009D3D9B" w:rsidRPr="00525E1D" w:rsidRDefault="009D3D9B">
      <w:pPr>
        <w:rPr>
          <w:rFonts w:cstheme="minorHAnsi"/>
          <w:sz w:val="28"/>
          <w:szCs w:val="28"/>
        </w:rPr>
      </w:pPr>
    </w:p>
    <w:p w14:paraId="02477EA2" w14:textId="6E0ADA5F" w:rsidR="00004E21" w:rsidRPr="00D2552F" w:rsidRDefault="007226E2" w:rsidP="00D2552F">
      <w:pPr>
        <w:ind w:firstLine="720"/>
        <w:rPr>
          <w:rFonts w:cstheme="minorHAnsi"/>
          <w:b/>
          <w:bCs/>
          <w:sz w:val="28"/>
          <w:szCs w:val="28"/>
        </w:rPr>
      </w:pPr>
      <w:r w:rsidRPr="00525E1D">
        <w:rPr>
          <w:rFonts w:cstheme="minorHAnsi"/>
          <w:b/>
          <w:bCs/>
          <w:sz w:val="28"/>
          <w:szCs w:val="28"/>
        </w:rPr>
        <w:t>Climate Committee MISSION</w:t>
      </w:r>
    </w:p>
    <w:p w14:paraId="23F2E2F7" w14:textId="6929EDD9" w:rsidR="00525E1D" w:rsidRDefault="00525E1D" w:rsidP="00D2552F">
      <w:pPr>
        <w:spacing w:before="240"/>
        <w:ind w:left="1440"/>
        <w:rPr>
          <w:rFonts w:cstheme="minorHAnsi"/>
          <w:color w:val="444444"/>
          <w:sz w:val="28"/>
          <w:szCs w:val="28"/>
        </w:rPr>
      </w:pPr>
      <w:r w:rsidRPr="00525E1D">
        <w:rPr>
          <w:rFonts w:cstheme="minorHAnsi"/>
          <w:color w:val="444444"/>
          <w:sz w:val="28"/>
          <w:szCs w:val="28"/>
        </w:rPr>
        <w:t>Assist and advise the Town to</w:t>
      </w:r>
      <w:r w:rsidR="002606DB">
        <w:rPr>
          <w:rFonts w:cstheme="minorHAnsi"/>
          <w:color w:val="444444"/>
          <w:sz w:val="28"/>
          <w:szCs w:val="28"/>
        </w:rPr>
        <w:t>wards</w:t>
      </w:r>
      <w:r w:rsidRPr="00525E1D">
        <w:rPr>
          <w:rFonts w:cstheme="minorHAnsi"/>
          <w:color w:val="444444"/>
          <w:sz w:val="28"/>
          <w:szCs w:val="28"/>
        </w:rPr>
        <w:t xml:space="preserve"> achiev</w:t>
      </w:r>
      <w:r w:rsidR="002606DB">
        <w:rPr>
          <w:rFonts w:cstheme="minorHAnsi"/>
          <w:color w:val="444444"/>
          <w:sz w:val="28"/>
          <w:szCs w:val="28"/>
        </w:rPr>
        <w:t>ing</w:t>
      </w:r>
      <w:r w:rsidRPr="00525E1D">
        <w:rPr>
          <w:rFonts w:cstheme="minorHAnsi"/>
          <w:color w:val="444444"/>
          <w:sz w:val="28"/>
          <w:szCs w:val="28"/>
        </w:rPr>
        <w:t xml:space="preserve"> </w:t>
      </w:r>
      <w:r w:rsidR="002606DB">
        <w:rPr>
          <w:rFonts w:cstheme="minorHAnsi"/>
          <w:color w:val="444444"/>
          <w:sz w:val="28"/>
          <w:szCs w:val="28"/>
        </w:rPr>
        <w:t>St</w:t>
      </w:r>
      <w:r w:rsidRPr="00525E1D">
        <w:rPr>
          <w:rFonts w:cstheme="minorHAnsi"/>
          <w:color w:val="444444"/>
          <w:sz w:val="28"/>
          <w:szCs w:val="28"/>
        </w:rPr>
        <w:t xml:space="preserve">ate and </w:t>
      </w:r>
      <w:r w:rsidR="002606DB">
        <w:rPr>
          <w:rFonts w:cstheme="minorHAnsi"/>
          <w:color w:val="444444"/>
          <w:sz w:val="28"/>
          <w:szCs w:val="28"/>
        </w:rPr>
        <w:t>L</w:t>
      </w:r>
      <w:r w:rsidRPr="00525E1D">
        <w:rPr>
          <w:rFonts w:cstheme="minorHAnsi"/>
          <w:color w:val="444444"/>
          <w:sz w:val="28"/>
          <w:szCs w:val="28"/>
        </w:rPr>
        <w:t xml:space="preserve">ocal </w:t>
      </w:r>
      <w:r>
        <w:rPr>
          <w:rFonts w:cstheme="minorHAnsi"/>
          <w:color w:val="444444"/>
          <w:sz w:val="28"/>
          <w:szCs w:val="28"/>
        </w:rPr>
        <w:t>Climate</w:t>
      </w:r>
      <w:r w:rsidRPr="00525E1D">
        <w:rPr>
          <w:rFonts w:cstheme="minorHAnsi"/>
          <w:color w:val="444444"/>
          <w:sz w:val="28"/>
          <w:szCs w:val="28"/>
        </w:rPr>
        <w:t xml:space="preserve"> goals by:</w:t>
      </w:r>
    </w:p>
    <w:p w14:paraId="589BA4AF" w14:textId="62D187A7" w:rsidR="00D2552F" w:rsidRDefault="00107486" w:rsidP="00D2552F">
      <w:pPr>
        <w:pStyle w:val="ListParagraph"/>
        <w:numPr>
          <w:ilvl w:val="0"/>
          <w:numId w:val="6"/>
        </w:numPr>
        <w:rPr>
          <w:rFonts w:cstheme="minorHAnsi"/>
          <w:sz w:val="28"/>
          <w:szCs w:val="28"/>
        </w:rPr>
      </w:pPr>
      <w:r>
        <w:rPr>
          <w:rFonts w:cstheme="minorHAnsi"/>
          <w:sz w:val="28"/>
          <w:szCs w:val="28"/>
        </w:rPr>
        <w:t>P</w:t>
      </w:r>
      <w:r w:rsidR="00525E1D" w:rsidRPr="00525E1D">
        <w:rPr>
          <w:rFonts w:cstheme="minorHAnsi"/>
          <w:sz w:val="28"/>
          <w:szCs w:val="28"/>
        </w:rPr>
        <w:t>rovid</w:t>
      </w:r>
      <w:r w:rsidR="00525E1D">
        <w:rPr>
          <w:rFonts w:cstheme="minorHAnsi"/>
          <w:sz w:val="28"/>
          <w:szCs w:val="28"/>
        </w:rPr>
        <w:t>ing</w:t>
      </w:r>
      <w:r w:rsidR="00525E1D" w:rsidRPr="00525E1D">
        <w:rPr>
          <w:rFonts w:cstheme="minorHAnsi"/>
          <w:sz w:val="28"/>
          <w:szCs w:val="28"/>
        </w:rPr>
        <w:t xml:space="preserve"> support to Town Departments, Boards and Committees in making decisions that will result in climate change adaptation, mitigation</w:t>
      </w:r>
      <w:r w:rsidR="00F40E0D">
        <w:rPr>
          <w:rFonts w:cstheme="minorHAnsi"/>
          <w:sz w:val="28"/>
          <w:szCs w:val="28"/>
        </w:rPr>
        <w:t>,</w:t>
      </w:r>
      <w:r w:rsidR="00525E1D" w:rsidRPr="00525E1D">
        <w:rPr>
          <w:rFonts w:cstheme="minorHAnsi"/>
          <w:sz w:val="28"/>
          <w:szCs w:val="28"/>
        </w:rPr>
        <w:t xml:space="preserve"> and increased sustainability</w:t>
      </w:r>
      <w:r w:rsidR="00D2552F">
        <w:rPr>
          <w:rFonts w:cstheme="minorHAnsi"/>
          <w:sz w:val="28"/>
          <w:szCs w:val="28"/>
        </w:rPr>
        <w:t xml:space="preserve">, including </w:t>
      </w:r>
      <w:r w:rsidR="002606DB">
        <w:rPr>
          <w:rFonts w:cstheme="minorHAnsi"/>
          <w:sz w:val="28"/>
          <w:szCs w:val="28"/>
        </w:rPr>
        <w:t xml:space="preserve">reviewing and </w:t>
      </w:r>
      <w:r w:rsidR="00D2552F" w:rsidRPr="00D2552F">
        <w:rPr>
          <w:rFonts w:cstheme="minorHAnsi"/>
          <w:sz w:val="28"/>
          <w:szCs w:val="28"/>
        </w:rPr>
        <w:t>updating Town by-laws and regulations</w:t>
      </w:r>
      <w:r w:rsidR="00D2552F">
        <w:rPr>
          <w:rFonts w:cstheme="minorHAnsi"/>
          <w:sz w:val="28"/>
          <w:szCs w:val="28"/>
        </w:rPr>
        <w:t xml:space="preserve"> </w:t>
      </w:r>
      <w:r w:rsidR="002606DB">
        <w:rPr>
          <w:rFonts w:cstheme="minorHAnsi"/>
          <w:sz w:val="28"/>
          <w:szCs w:val="28"/>
        </w:rPr>
        <w:t xml:space="preserve">at least annually </w:t>
      </w:r>
      <w:r w:rsidR="00D2552F">
        <w:rPr>
          <w:rFonts w:cstheme="minorHAnsi"/>
          <w:sz w:val="28"/>
          <w:szCs w:val="28"/>
        </w:rPr>
        <w:t>such that all</w:t>
      </w:r>
      <w:r w:rsidR="00525E1D" w:rsidRPr="00525E1D">
        <w:rPr>
          <w:rFonts w:cstheme="minorHAnsi"/>
          <w:sz w:val="28"/>
          <w:szCs w:val="28"/>
        </w:rPr>
        <w:t xml:space="preserve"> Town activities </w:t>
      </w:r>
      <w:r w:rsidR="00D2552F">
        <w:rPr>
          <w:rFonts w:cstheme="minorHAnsi"/>
          <w:sz w:val="28"/>
          <w:szCs w:val="28"/>
        </w:rPr>
        <w:t>are</w:t>
      </w:r>
      <w:r w:rsidR="00525E1D" w:rsidRPr="00525E1D">
        <w:rPr>
          <w:rFonts w:cstheme="minorHAnsi"/>
          <w:sz w:val="28"/>
          <w:szCs w:val="28"/>
        </w:rPr>
        <w:t xml:space="preserve"> viewed through a “Climate Lens”</w:t>
      </w:r>
      <w:r w:rsidR="002606DB">
        <w:rPr>
          <w:rFonts w:cstheme="minorHAnsi"/>
          <w:sz w:val="28"/>
          <w:szCs w:val="28"/>
        </w:rPr>
        <w:t>;</w:t>
      </w:r>
    </w:p>
    <w:p w14:paraId="509089E1" w14:textId="77777777" w:rsidR="00D2552F" w:rsidRPr="00D2552F" w:rsidRDefault="00D2552F" w:rsidP="00D2552F">
      <w:pPr>
        <w:pStyle w:val="ListParagraph"/>
        <w:ind w:left="2160"/>
        <w:rPr>
          <w:rFonts w:cstheme="minorHAnsi"/>
          <w:sz w:val="28"/>
          <w:szCs w:val="28"/>
        </w:rPr>
      </w:pPr>
    </w:p>
    <w:p w14:paraId="7ACBD8BB" w14:textId="1B4DEE6F" w:rsidR="00525E1D" w:rsidRPr="00525E1D" w:rsidRDefault="00107486" w:rsidP="00D2552F">
      <w:pPr>
        <w:pStyle w:val="ListParagraph"/>
        <w:numPr>
          <w:ilvl w:val="0"/>
          <w:numId w:val="6"/>
        </w:numPr>
        <w:spacing w:before="120"/>
        <w:rPr>
          <w:rFonts w:cstheme="minorHAnsi"/>
          <w:sz w:val="28"/>
          <w:szCs w:val="28"/>
        </w:rPr>
      </w:pPr>
      <w:r>
        <w:rPr>
          <w:rFonts w:cstheme="minorHAnsi"/>
          <w:sz w:val="28"/>
          <w:szCs w:val="28"/>
        </w:rPr>
        <w:t>C</w:t>
      </w:r>
      <w:r w:rsidR="00525E1D" w:rsidRPr="00525E1D">
        <w:rPr>
          <w:rFonts w:cstheme="minorHAnsi"/>
          <w:sz w:val="28"/>
          <w:szCs w:val="28"/>
        </w:rPr>
        <w:t>ommunicat</w:t>
      </w:r>
      <w:r w:rsidR="00D2552F">
        <w:rPr>
          <w:rFonts w:cstheme="minorHAnsi"/>
          <w:sz w:val="28"/>
          <w:szCs w:val="28"/>
        </w:rPr>
        <w:t>ing</w:t>
      </w:r>
      <w:r w:rsidR="00525E1D" w:rsidRPr="00525E1D">
        <w:rPr>
          <w:rFonts w:cstheme="minorHAnsi"/>
          <w:sz w:val="28"/>
          <w:szCs w:val="28"/>
        </w:rPr>
        <w:t xml:space="preserve"> with and educat</w:t>
      </w:r>
      <w:r w:rsidR="00D2552F">
        <w:rPr>
          <w:rFonts w:cstheme="minorHAnsi"/>
          <w:sz w:val="28"/>
          <w:szCs w:val="28"/>
        </w:rPr>
        <w:t>ing</w:t>
      </w:r>
      <w:r w:rsidR="00525E1D" w:rsidRPr="00525E1D">
        <w:rPr>
          <w:rFonts w:cstheme="minorHAnsi"/>
          <w:sz w:val="28"/>
          <w:szCs w:val="28"/>
        </w:rPr>
        <w:t xml:space="preserve"> Town residents about adaptin</w:t>
      </w:r>
      <w:r w:rsidR="002606DB">
        <w:rPr>
          <w:rFonts w:cstheme="minorHAnsi"/>
          <w:sz w:val="28"/>
          <w:szCs w:val="28"/>
        </w:rPr>
        <w:t>g</w:t>
      </w:r>
      <w:r w:rsidR="00525E1D" w:rsidRPr="00525E1D">
        <w:rPr>
          <w:rFonts w:cstheme="minorHAnsi"/>
          <w:sz w:val="28"/>
          <w:szCs w:val="28"/>
        </w:rPr>
        <w:t>, mitigati</w:t>
      </w:r>
      <w:r w:rsidR="002606DB">
        <w:rPr>
          <w:rFonts w:cstheme="minorHAnsi"/>
          <w:sz w:val="28"/>
          <w:szCs w:val="28"/>
        </w:rPr>
        <w:t>ng</w:t>
      </w:r>
      <w:r w:rsidR="00F40E0D">
        <w:rPr>
          <w:rFonts w:cstheme="minorHAnsi"/>
          <w:sz w:val="28"/>
          <w:szCs w:val="28"/>
        </w:rPr>
        <w:t>,</w:t>
      </w:r>
      <w:r w:rsidR="00525E1D" w:rsidRPr="00525E1D">
        <w:rPr>
          <w:rFonts w:cstheme="minorHAnsi"/>
          <w:sz w:val="28"/>
          <w:szCs w:val="28"/>
        </w:rPr>
        <w:t xml:space="preserve"> and prepar</w:t>
      </w:r>
      <w:r w:rsidR="002606DB">
        <w:rPr>
          <w:rFonts w:cstheme="minorHAnsi"/>
          <w:sz w:val="28"/>
          <w:szCs w:val="28"/>
        </w:rPr>
        <w:t>ing for Climate Change.</w:t>
      </w:r>
    </w:p>
    <w:p w14:paraId="3F7CC089" w14:textId="77777777" w:rsidR="00525E1D" w:rsidRPr="00525E1D" w:rsidRDefault="00525E1D" w:rsidP="00D2552F">
      <w:pPr>
        <w:pStyle w:val="ListParagraph"/>
        <w:spacing w:before="240"/>
        <w:ind w:left="2160"/>
        <w:rPr>
          <w:rFonts w:cstheme="minorHAnsi"/>
          <w:color w:val="444444"/>
          <w:sz w:val="28"/>
          <w:szCs w:val="28"/>
        </w:rPr>
      </w:pPr>
    </w:p>
    <w:p w14:paraId="55EEA11D" w14:textId="77777777" w:rsidR="00525E1D" w:rsidRDefault="00525E1D" w:rsidP="00004E21"/>
    <w:sectPr w:rsidR="0052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65E"/>
    <w:multiLevelType w:val="hybridMultilevel"/>
    <w:tmpl w:val="703AC7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0A5061"/>
    <w:multiLevelType w:val="hybridMultilevel"/>
    <w:tmpl w:val="DC06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D44C7"/>
    <w:multiLevelType w:val="hybridMultilevel"/>
    <w:tmpl w:val="745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D4DA1"/>
    <w:multiLevelType w:val="hybridMultilevel"/>
    <w:tmpl w:val="050C0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332877"/>
    <w:multiLevelType w:val="hybridMultilevel"/>
    <w:tmpl w:val="4DAE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84699"/>
    <w:multiLevelType w:val="hybridMultilevel"/>
    <w:tmpl w:val="315C1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9B"/>
    <w:rsid w:val="00004E21"/>
    <w:rsid w:val="000104E8"/>
    <w:rsid w:val="000423E1"/>
    <w:rsid w:val="000F625F"/>
    <w:rsid w:val="00107486"/>
    <w:rsid w:val="002606DB"/>
    <w:rsid w:val="0046131D"/>
    <w:rsid w:val="00525E1D"/>
    <w:rsid w:val="00595D9A"/>
    <w:rsid w:val="007226E2"/>
    <w:rsid w:val="0073320A"/>
    <w:rsid w:val="008E0986"/>
    <w:rsid w:val="008E26C7"/>
    <w:rsid w:val="009D3D9B"/>
    <w:rsid w:val="00C63138"/>
    <w:rsid w:val="00D2552F"/>
    <w:rsid w:val="00D73CF4"/>
    <w:rsid w:val="00E32B6A"/>
    <w:rsid w:val="00E35707"/>
    <w:rsid w:val="00F40E0D"/>
    <w:rsid w:val="00F8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771D"/>
  <w15:chartTrackingRefBased/>
  <w15:docId w15:val="{7CC389DD-EF73-0C4F-9EFC-80C9BB0D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D9B"/>
    <w:pPr>
      <w:ind w:left="720"/>
      <w:contextualSpacing/>
    </w:pPr>
  </w:style>
  <w:style w:type="paragraph" w:styleId="NormalWeb">
    <w:name w:val="Normal (Web)"/>
    <w:basedOn w:val="Normal"/>
    <w:uiPriority w:val="99"/>
    <w:unhideWhenUsed/>
    <w:rsid w:val="00E3570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 Hruby</dc:creator>
  <cp:keywords/>
  <dc:description/>
  <cp:lastModifiedBy>WT Energy</cp:lastModifiedBy>
  <cp:revision>7</cp:revision>
  <cp:lastPrinted>2023-07-27T15:20:00Z</cp:lastPrinted>
  <dcterms:created xsi:type="dcterms:W3CDTF">2023-07-27T15:01:00Z</dcterms:created>
  <dcterms:modified xsi:type="dcterms:W3CDTF">2023-08-02T13:26:00Z</dcterms:modified>
</cp:coreProperties>
</file>