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B1" w:rsidRPr="00670EA3" w:rsidRDefault="00852AB1" w:rsidP="00852AB1">
      <w:pPr>
        <w:jc w:val="center"/>
        <w:outlineLvl w:val="0"/>
        <w:rPr>
          <w:szCs w:val="22"/>
        </w:rPr>
      </w:pPr>
      <w:r w:rsidRPr="00670EA3">
        <w:rPr>
          <w:szCs w:val="22"/>
        </w:rPr>
        <w:t>WEST TISBURY</w:t>
      </w:r>
    </w:p>
    <w:p w:rsidR="00852AB1" w:rsidRPr="00670EA3" w:rsidRDefault="00852AB1" w:rsidP="00852AB1">
      <w:pPr>
        <w:tabs>
          <w:tab w:val="left" w:pos="1170"/>
        </w:tabs>
        <w:jc w:val="center"/>
        <w:outlineLvl w:val="0"/>
        <w:rPr>
          <w:szCs w:val="22"/>
        </w:rPr>
      </w:pPr>
      <w:r w:rsidRPr="00670EA3">
        <w:rPr>
          <w:szCs w:val="22"/>
        </w:rPr>
        <w:t>CONSERVATION COMMISSION</w:t>
      </w:r>
    </w:p>
    <w:p w:rsidR="00852AB1" w:rsidRPr="00670EA3" w:rsidRDefault="00852AB1" w:rsidP="00852AB1">
      <w:pPr>
        <w:jc w:val="center"/>
        <w:outlineLvl w:val="0"/>
        <w:rPr>
          <w:szCs w:val="22"/>
        </w:rPr>
      </w:pPr>
      <w:r w:rsidRPr="00670EA3">
        <w:rPr>
          <w:szCs w:val="22"/>
        </w:rPr>
        <w:t>MINUTES OF MEETING</w:t>
      </w:r>
    </w:p>
    <w:p w:rsidR="00852AB1" w:rsidRPr="00670EA3" w:rsidRDefault="00F30204" w:rsidP="00852AB1">
      <w:pPr>
        <w:jc w:val="center"/>
        <w:outlineLvl w:val="0"/>
        <w:rPr>
          <w:szCs w:val="22"/>
        </w:rPr>
      </w:pPr>
      <w:r>
        <w:rPr>
          <w:szCs w:val="22"/>
        </w:rPr>
        <w:t>May 11</w:t>
      </w:r>
      <w:r w:rsidR="00852AB1" w:rsidRPr="00670EA3">
        <w:rPr>
          <w:szCs w:val="22"/>
        </w:rPr>
        <w:t>, 2021</w:t>
      </w:r>
    </w:p>
    <w:p w:rsidR="00852AB1" w:rsidRPr="00670EA3" w:rsidRDefault="00852AB1" w:rsidP="00852AB1">
      <w:pPr>
        <w:rPr>
          <w:b/>
          <w:szCs w:val="22"/>
        </w:rPr>
      </w:pPr>
    </w:p>
    <w:p w:rsidR="00852AB1" w:rsidRPr="00670EA3" w:rsidRDefault="00852AB1" w:rsidP="00852AB1">
      <w:pPr>
        <w:rPr>
          <w:b/>
          <w:bCs w:val="0"/>
          <w:szCs w:val="22"/>
        </w:rPr>
      </w:pPr>
      <w:r w:rsidRPr="00670EA3">
        <w:rPr>
          <w:b/>
          <w:szCs w:val="22"/>
        </w:rPr>
        <w:t>Present</w:t>
      </w:r>
      <w:r w:rsidRPr="00670EA3">
        <w:rPr>
          <w:b/>
          <w:bCs w:val="0"/>
          <w:szCs w:val="22"/>
        </w:rPr>
        <w:t>:</w:t>
      </w:r>
      <w:r>
        <w:rPr>
          <w:b/>
          <w:bCs w:val="0"/>
          <w:szCs w:val="22"/>
        </w:rPr>
        <w:t xml:space="preserve"> </w:t>
      </w:r>
      <w:r w:rsidRPr="00670EA3">
        <w:rPr>
          <w:bCs w:val="0"/>
          <w:szCs w:val="22"/>
        </w:rPr>
        <w:t>John Brannon</w:t>
      </w:r>
      <w:r>
        <w:rPr>
          <w:bCs w:val="0"/>
          <w:szCs w:val="22"/>
        </w:rPr>
        <w:t>,</w:t>
      </w:r>
      <w:r w:rsidRPr="00670EA3">
        <w:rPr>
          <w:b/>
          <w:bCs w:val="0"/>
          <w:szCs w:val="22"/>
        </w:rPr>
        <w:t xml:space="preserve"> </w:t>
      </w:r>
      <w:r w:rsidRPr="00670EA3">
        <w:rPr>
          <w:bCs w:val="0"/>
          <w:szCs w:val="22"/>
        </w:rPr>
        <w:t xml:space="preserve">Geraldine Brooks, Whit Griswold, </w:t>
      </w:r>
      <w:r>
        <w:rPr>
          <w:bCs w:val="0"/>
          <w:szCs w:val="22"/>
        </w:rPr>
        <w:t>Angela Luckey,</w:t>
      </w:r>
      <w:r w:rsidRPr="00670EA3">
        <w:rPr>
          <w:bCs w:val="0"/>
          <w:szCs w:val="22"/>
        </w:rPr>
        <w:t xml:space="preserve"> Donna Paulnock</w:t>
      </w:r>
      <w:r w:rsidRPr="00670EA3">
        <w:rPr>
          <w:b/>
          <w:bCs w:val="0"/>
          <w:szCs w:val="22"/>
        </w:rPr>
        <w:t xml:space="preserve">, </w:t>
      </w:r>
      <w:r w:rsidRPr="00670EA3">
        <w:rPr>
          <w:bCs w:val="0"/>
          <w:szCs w:val="22"/>
        </w:rPr>
        <w:t>Peter Rodegast,</w:t>
      </w:r>
      <w:r>
        <w:rPr>
          <w:bCs w:val="0"/>
          <w:szCs w:val="22"/>
        </w:rPr>
        <w:t xml:space="preserve"> </w:t>
      </w:r>
      <w:r w:rsidRPr="00670EA3">
        <w:rPr>
          <w:bCs w:val="0"/>
          <w:szCs w:val="22"/>
        </w:rPr>
        <w:t xml:space="preserve">and Michael Turnell  </w:t>
      </w:r>
    </w:p>
    <w:p w:rsidR="00852AB1" w:rsidRPr="00670EA3" w:rsidRDefault="00852AB1" w:rsidP="00852AB1">
      <w:pPr>
        <w:rPr>
          <w:bCs w:val="0"/>
          <w:szCs w:val="22"/>
        </w:rPr>
      </w:pPr>
      <w:r w:rsidRPr="00670EA3">
        <w:rPr>
          <w:b/>
          <w:bCs w:val="0"/>
          <w:szCs w:val="22"/>
        </w:rPr>
        <w:t>Staff Present</w:t>
      </w:r>
      <w:r w:rsidRPr="00670EA3">
        <w:rPr>
          <w:bCs w:val="0"/>
          <w:szCs w:val="22"/>
        </w:rPr>
        <w:t>: Maria McFarland</w:t>
      </w:r>
    </w:p>
    <w:p w:rsidR="00852AB1" w:rsidRPr="00670EA3" w:rsidRDefault="00852AB1" w:rsidP="00852AB1">
      <w:pPr>
        <w:rPr>
          <w:bCs w:val="0"/>
          <w:szCs w:val="22"/>
        </w:rPr>
      </w:pPr>
      <w:r w:rsidRPr="00670EA3">
        <w:rPr>
          <w:b/>
          <w:bCs w:val="0"/>
          <w:szCs w:val="22"/>
        </w:rPr>
        <w:t>Present for all or part of the meeting</w:t>
      </w:r>
      <w:r w:rsidRPr="00670EA3">
        <w:rPr>
          <w:bCs w:val="0"/>
          <w:szCs w:val="22"/>
        </w:rPr>
        <w:t xml:space="preserve">: </w:t>
      </w:r>
      <w:r>
        <w:rPr>
          <w:bCs w:val="0"/>
          <w:szCs w:val="22"/>
        </w:rPr>
        <w:t>John Previant and Barbara Smith</w:t>
      </w:r>
      <w:r w:rsidRPr="00670EA3">
        <w:rPr>
          <w:bCs w:val="0"/>
          <w:szCs w:val="22"/>
        </w:rPr>
        <w:t xml:space="preserve"> </w:t>
      </w:r>
    </w:p>
    <w:p w:rsidR="00852AB1" w:rsidRPr="00670EA3" w:rsidRDefault="00852AB1" w:rsidP="00852AB1">
      <w:pPr>
        <w:rPr>
          <w:bCs w:val="0"/>
          <w:szCs w:val="22"/>
        </w:rPr>
      </w:pPr>
    </w:p>
    <w:p w:rsidR="00852AB1" w:rsidRPr="00670EA3" w:rsidRDefault="00852AB1" w:rsidP="00852AB1">
      <w:pPr>
        <w:rPr>
          <w:bCs w:val="0"/>
          <w:szCs w:val="22"/>
        </w:rPr>
      </w:pPr>
      <w:r w:rsidRPr="00670EA3">
        <w:rPr>
          <w:bCs w:val="0"/>
          <w:szCs w:val="22"/>
        </w:rPr>
        <w:t>Whit Griswold called the meeting to order at 5</w:t>
      </w:r>
      <w:r w:rsidR="001B4166">
        <w:rPr>
          <w:bCs w:val="0"/>
          <w:szCs w:val="22"/>
        </w:rPr>
        <w:t>:</w:t>
      </w:r>
      <w:r w:rsidRPr="00670EA3">
        <w:rPr>
          <w:bCs w:val="0"/>
          <w:szCs w:val="22"/>
        </w:rPr>
        <w:t>0</w:t>
      </w:r>
      <w:r w:rsidR="001B4166">
        <w:rPr>
          <w:bCs w:val="0"/>
          <w:szCs w:val="22"/>
        </w:rPr>
        <w:t>3</w:t>
      </w:r>
      <w:r w:rsidRPr="00670EA3">
        <w:rPr>
          <w:bCs w:val="0"/>
          <w:szCs w:val="22"/>
        </w:rPr>
        <w:t xml:space="preserve"> P.M.  The meeting was held via Zoom in accordance with the Governor’s order suspending certain provisions of the Open Meeting Law, G.L. c.30A sec.20.</w:t>
      </w:r>
    </w:p>
    <w:p w:rsidR="00852AB1" w:rsidRPr="00670EA3" w:rsidRDefault="00852AB1" w:rsidP="00852AB1">
      <w:pPr>
        <w:rPr>
          <w:bCs w:val="0"/>
          <w:szCs w:val="22"/>
        </w:rPr>
      </w:pPr>
    </w:p>
    <w:p w:rsidR="00852AB1" w:rsidRPr="00670EA3" w:rsidRDefault="00852AB1" w:rsidP="00852AB1">
      <w:pPr>
        <w:rPr>
          <w:szCs w:val="22"/>
        </w:rPr>
      </w:pPr>
      <w:r w:rsidRPr="00670EA3">
        <w:rPr>
          <w:b/>
          <w:szCs w:val="22"/>
        </w:rPr>
        <w:t xml:space="preserve">Minutes: </w:t>
      </w:r>
      <w:r w:rsidRPr="00670EA3">
        <w:rPr>
          <w:szCs w:val="22"/>
        </w:rPr>
        <w:t xml:space="preserve">The minutes of the </w:t>
      </w:r>
      <w:r>
        <w:rPr>
          <w:szCs w:val="22"/>
        </w:rPr>
        <w:t xml:space="preserve">April 27, </w:t>
      </w:r>
      <w:r w:rsidRPr="00670EA3">
        <w:rPr>
          <w:szCs w:val="22"/>
        </w:rPr>
        <w:t xml:space="preserve">2021 meeting were approved as revised.  Roll Call Vote:  Donna, Geraldine, </w:t>
      </w:r>
      <w:r>
        <w:rPr>
          <w:szCs w:val="22"/>
        </w:rPr>
        <w:t xml:space="preserve">Michael, </w:t>
      </w:r>
      <w:r w:rsidRPr="00670EA3">
        <w:rPr>
          <w:szCs w:val="22"/>
        </w:rPr>
        <w:t xml:space="preserve">Peter, and Whit </w:t>
      </w:r>
      <w:r>
        <w:rPr>
          <w:szCs w:val="22"/>
        </w:rPr>
        <w:t xml:space="preserve">voted </w:t>
      </w:r>
      <w:r w:rsidRPr="00670EA3">
        <w:rPr>
          <w:szCs w:val="22"/>
        </w:rPr>
        <w:t xml:space="preserve">in favor.  </w:t>
      </w:r>
      <w:r>
        <w:rPr>
          <w:szCs w:val="22"/>
        </w:rPr>
        <w:t>John abstained.</w:t>
      </w:r>
    </w:p>
    <w:p w:rsidR="00852AB1" w:rsidRDefault="00852AB1" w:rsidP="00852AB1">
      <w:pPr>
        <w:tabs>
          <w:tab w:val="left" w:pos="-270"/>
          <w:tab w:val="left" w:pos="4680"/>
        </w:tabs>
        <w:rPr>
          <w:bCs w:val="0"/>
          <w:szCs w:val="22"/>
        </w:rPr>
      </w:pPr>
    </w:p>
    <w:p w:rsidR="00852AB1" w:rsidRPr="00711A05" w:rsidRDefault="00852AB1" w:rsidP="00852AB1">
      <w:pPr>
        <w:tabs>
          <w:tab w:val="left" w:pos="-270"/>
          <w:tab w:val="left" w:pos="4680"/>
        </w:tabs>
        <w:rPr>
          <w:b/>
          <w:bCs w:val="0"/>
          <w:szCs w:val="22"/>
        </w:rPr>
      </w:pPr>
      <w:r w:rsidRPr="00711A05">
        <w:rPr>
          <w:b/>
          <w:bCs w:val="0"/>
          <w:szCs w:val="22"/>
        </w:rPr>
        <w:t xml:space="preserve">Public Meeting: </w:t>
      </w:r>
    </w:p>
    <w:p w:rsidR="00852AB1" w:rsidRDefault="00852AB1" w:rsidP="00852AB1">
      <w:pPr>
        <w:rPr>
          <w:szCs w:val="22"/>
        </w:rPr>
      </w:pPr>
    </w:p>
    <w:p w:rsidR="00852AB1" w:rsidRDefault="00852AB1" w:rsidP="00852AB1">
      <w:pPr>
        <w:rPr>
          <w:szCs w:val="22"/>
        </w:rPr>
      </w:pPr>
      <w:r w:rsidRPr="00F959FE">
        <w:rPr>
          <w:b/>
          <w:szCs w:val="22"/>
        </w:rPr>
        <w:t>Map 7 Lot 170</w:t>
      </w:r>
      <w:r>
        <w:rPr>
          <w:b/>
          <w:szCs w:val="22"/>
        </w:rPr>
        <w:t>/13 Scotty’s Lane</w:t>
      </w:r>
      <w:r w:rsidRPr="00F959FE">
        <w:rPr>
          <w:b/>
          <w:szCs w:val="22"/>
        </w:rPr>
        <w:t>:</w:t>
      </w:r>
      <w:r w:rsidRPr="00796EA6">
        <w:rPr>
          <w:szCs w:val="22"/>
        </w:rPr>
        <w:t xml:space="preserve"> a public meeting under the requirements of G.L. Ch.131 § 40, as amended, and West Tisbury Wetlands Protection Bylaw and regulations, to consider a</w:t>
      </w:r>
      <w:r w:rsidRPr="00796EA6">
        <w:rPr>
          <w:b/>
          <w:bCs w:val="0"/>
          <w:szCs w:val="22"/>
        </w:rPr>
        <w:t xml:space="preserve"> Request for Determination of Applicability</w:t>
      </w:r>
      <w:r w:rsidRPr="00796EA6">
        <w:rPr>
          <w:szCs w:val="22"/>
        </w:rPr>
        <w:t xml:space="preserve"> filed by Barbara Sunderland Smith, Trustee for the Barbara Sunderland Smith Revocable Inter Vios Trust for a project to install wooden steps over existing stone steps and install a handrail and to place up to 5 8’wide timbers in the buffer zone and resource area. </w:t>
      </w:r>
    </w:p>
    <w:p w:rsidR="00852AB1" w:rsidRDefault="00852AB1" w:rsidP="00852AB1">
      <w:pPr>
        <w:rPr>
          <w:b/>
        </w:rPr>
      </w:pPr>
    </w:p>
    <w:p w:rsidR="00852AB1" w:rsidRDefault="001B4166" w:rsidP="00852AB1">
      <w:pPr>
        <w:rPr>
          <w:szCs w:val="22"/>
        </w:rPr>
      </w:pPr>
      <w:r>
        <w:rPr>
          <w:szCs w:val="22"/>
        </w:rPr>
        <w:t>Barbara presented th</w:t>
      </w:r>
      <w:r w:rsidR="007E3216">
        <w:rPr>
          <w:szCs w:val="22"/>
        </w:rPr>
        <w:t>e</w:t>
      </w:r>
      <w:r>
        <w:rPr>
          <w:szCs w:val="22"/>
        </w:rPr>
        <w:t xml:space="preserve"> revised plan</w:t>
      </w:r>
      <w:r w:rsidR="007E3216">
        <w:rPr>
          <w:szCs w:val="22"/>
        </w:rPr>
        <w:t xml:space="preserve"> for the boat landing area</w:t>
      </w:r>
      <w:r>
        <w:rPr>
          <w:szCs w:val="22"/>
        </w:rPr>
        <w:t xml:space="preserve">.   </w:t>
      </w:r>
      <w:r w:rsidR="00F56B95">
        <w:rPr>
          <w:szCs w:val="22"/>
        </w:rPr>
        <w:t>The dimensions</w:t>
      </w:r>
      <w:r w:rsidR="003965F3">
        <w:rPr>
          <w:szCs w:val="22"/>
        </w:rPr>
        <w:t xml:space="preserve"> of the area are shown on a photograph of the site</w:t>
      </w:r>
      <w:r w:rsidR="00291123">
        <w:rPr>
          <w:szCs w:val="22"/>
        </w:rPr>
        <w:t xml:space="preserve"> submitted as an amendment to the application</w:t>
      </w:r>
      <w:r w:rsidR="003965F3">
        <w:rPr>
          <w:szCs w:val="22"/>
        </w:rPr>
        <w:t xml:space="preserve">. </w:t>
      </w:r>
      <w:r>
        <w:rPr>
          <w:szCs w:val="22"/>
        </w:rPr>
        <w:t xml:space="preserve">   The path to the boat landing will be reconfigured using seven (7) 30” untreated Cedar 2x4’s supported by paving stones.  Weed block fabric will be put in place and 16 Bearberry</w:t>
      </w:r>
      <w:r w:rsidR="006C2122">
        <w:rPr>
          <w:szCs w:val="22"/>
        </w:rPr>
        <w:t xml:space="preserve"> </w:t>
      </w:r>
      <w:r w:rsidR="006C2122" w:rsidRPr="006C2122">
        <w:rPr>
          <w:i/>
          <w:szCs w:val="22"/>
        </w:rPr>
        <w:t>(Arctostaphylos uva-ursi</w:t>
      </w:r>
      <w:r w:rsidR="006C2122">
        <w:rPr>
          <w:szCs w:val="22"/>
        </w:rPr>
        <w:t>) 6”</w:t>
      </w:r>
      <w:r>
        <w:rPr>
          <w:szCs w:val="22"/>
        </w:rPr>
        <w:t xml:space="preserve"> plants </w:t>
      </w:r>
      <w:r w:rsidR="003965F3">
        <w:rPr>
          <w:szCs w:val="22"/>
        </w:rPr>
        <w:t>placed</w:t>
      </w:r>
      <w:r>
        <w:rPr>
          <w:szCs w:val="22"/>
        </w:rPr>
        <w:t xml:space="preserve"> </w:t>
      </w:r>
      <w:r w:rsidR="006C2122">
        <w:rPr>
          <w:szCs w:val="22"/>
        </w:rPr>
        <w:t>5”</w:t>
      </w:r>
      <w:r>
        <w:rPr>
          <w:szCs w:val="22"/>
        </w:rPr>
        <w:t xml:space="preserve"> apart will be planted on both sides of the path.</w:t>
      </w:r>
    </w:p>
    <w:p w:rsidR="001B4166" w:rsidRDefault="001B4166" w:rsidP="00852AB1">
      <w:pPr>
        <w:rPr>
          <w:szCs w:val="22"/>
        </w:rPr>
      </w:pPr>
    </w:p>
    <w:p w:rsidR="005306D6" w:rsidRDefault="00A72C2F" w:rsidP="005306D6">
      <w:pPr>
        <w:rPr>
          <w:szCs w:val="22"/>
        </w:rPr>
      </w:pPr>
      <w:r>
        <w:rPr>
          <w:szCs w:val="22"/>
        </w:rPr>
        <w:t xml:space="preserve">John described his plan for </w:t>
      </w:r>
      <w:r w:rsidR="005306D6">
        <w:rPr>
          <w:szCs w:val="22"/>
        </w:rPr>
        <w:t>construction</w:t>
      </w:r>
      <w:r>
        <w:rPr>
          <w:szCs w:val="22"/>
        </w:rPr>
        <w:t xml:space="preserve"> of the stairs in detail. The </w:t>
      </w:r>
      <w:r w:rsidR="005306D6">
        <w:rPr>
          <w:szCs w:val="22"/>
        </w:rPr>
        <w:t>dimensions</w:t>
      </w:r>
      <w:r>
        <w:rPr>
          <w:szCs w:val="22"/>
        </w:rPr>
        <w:t xml:space="preserve"> of the stairs are shown on a sketch plan he submitted with the revised application. </w:t>
      </w:r>
      <w:r w:rsidR="005306D6">
        <w:rPr>
          <w:szCs w:val="22"/>
        </w:rPr>
        <w:t xml:space="preserve"> The railings and stringers will be constructed from untreated Cedar and the stair treads made of Trex. The stairs will be removed and stored away from the bank during the winter. </w:t>
      </w:r>
    </w:p>
    <w:p w:rsidR="00A72C2F" w:rsidRDefault="00A72C2F" w:rsidP="00852AB1">
      <w:pPr>
        <w:rPr>
          <w:szCs w:val="22"/>
        </w:rPr>
      </w:pPr>
    </w:p>
    <w:p w:rsidR="00852AB1" w:rsidRDefault="00852AB1" w:rsidP="00852AB1">
      <w:pPr>
        <w:rPr>
          <w:b/>
          <w:szCs w:val="22"/>
        </w:rPr>
      </w:pPr>
      <w:r w:rsidRPr="00670EA3">
        <w:rPr>
          <w:b/>
          <w:szCs w:val="22"/>
        </w:rPr>
        <w:t xml:space="preserve">Commissioner’s Comments/Questions:  </w:t>
      </w:r>
    </w:p>
    <w:p w:rsidR="006C2122" w:rsidRDefault="006C2122" w:rsidP="00852AB1">
      <w:pPr>
        <w:rPr>
          <w:b/>
          <w:szCs w:val="22"/>
        </w:rPr>
      </w:pPr>
    </w:p>
    <w:p w:rsidR="003965F3" w:rsidRDefault="005306D6" w:rsidP="00852AB1">
      <w:pPr>
        <w:rPr>
          <w:szCs w:val="22"/>
        </w:rPr>
      </w:pPr>
      <w:r>
        <w:rPr>
          <w:szCs w:val="22"/>
        </w:rPr>
        <w:t>M</w:t>
      </w:r>
      <w:r w:rsidR="006C2122" w:rsidRPr="002B67D9">
        <w:rPr>
          <w:szCs w:val="22"/>
        </w:rPr>
        <w:t xml:space="preserve">ichael suggested that they put a board along the 15’ line shown in </w:t>
      </w:r>
      <w:r w:rsidR="00291123">
        <w:rPr>
          <w:szCs w:val="22"/>
        </w:rPr>
        <w:t>the photograph</w:t>
      </w:r>
      <w:r w:rsidR="003965F3" w:rsidRPr="002B67D9">
        <w:rPr>
          <w:szCs w:val="22"/>
        </w:rPr>
        <w:t xml:space="preserve"> temporarily to aid with erosion.  No additional soils should be brought i</w:t>
      </w:r>
      <w:r w:rsidR="007E3216">
        <w:rPr>
          <w:szCs w:val="22"/>
        </w:rPr>
        <w:t>n</w:t>
      </w:r>
      <w:r>
        <w:rPr>
          <w:szCs w:val="22"/>
        </w:rPr>
        <w:t xml:space="preserve"> and the </w:t>
      </w:r>
      <w:r w:rsidR="003965F3" w:rsidRPr="002B67D9">
        <w:rPr>
          <w:szCs w:val="22"/>
        </w:rPr>
        <w:t xml:space="preserve">plants </w:t>
      </w:r>
      <w:r>
        <w:rPr>
          <w:szCs w:val="22"/>
        </w:rPr>
        <w:t>should be</w:t>
      </w:r>
      <w:r w:rsidR="003965F3" w:rsidRPr="002B67D9">
        <w:rPr>
          <w:szCs w:val="22"/>
        </w:rPr>
        <w:t xml:space="preserve"> monitored </w:t>
      </w:r>
      <w:r>
        <w:rPr>
          <w:szCs w:val="22"/>
        </w:rPr>
        <w:t>for</w:t>
      </w:r>
      <w:r w:rsidR="003965F3" w:rsidRPr="002B67D9">
        <w:rPr>
          <w:szCs w:val="22"/>
        </w:rPr>
        <w:t xml:space="preserve"> one growing season. </w:t>
      </w:r>
    </w:p>
    <w:p w:rsidR="00A72C2F" w:rsidRDefault="00A72C2F" w:rsidP="00852AB1">
      <w:pPr>
        <w:rPr>
          <w:szCs w:val="22"/>
        </w:rPr>
      </w:pPr>
    </w:p>
    <w:p w:rsidR="00BE7E38" w:rsidRDefault="00A72C2F" w:rsidP="00A72C2F">
      <w:pPr>
        <w:rPr>
          <w:szCs w:val="22"/>
        </w:rPr>
      </w:pPr>
      <w:r>
        <w:rPr>
          <w:szCs w:val="22"/>
        </w:rPr>
        <w:t xml:space="preserve">A motion was </w:t>
      </w:r>
      <w:r w:rsidR="00BE7E38">
        <w:rPr>
          <w:szCs w:val="22"/>
        </w:rPr>
        <w:t xml:space="preserve">made by </w:t>
      </w:r>
      <w:r w:rsidR="009A7B84">
        <w:rPr>
          <w:szCs w:val="22"/>
        </w:rPr>
        <w:t>Peter,</w:t>
      </w:r>
      <w:bookmarkStart w:id="0" w:name="_GoBack"/>
      <w:bookmarkEnd w:id="0"/>
      <w:r w:rsidR="00BE7E38">
        <w:rPr>
          <w:szCs w:val="22"/>
        </w:rPr>
        <w:t xml:space="preserve"> seconded by Geraldine to issue a Negative Determination of Applicability that the </w:t>
      </w:r>
      <w:r w:rsidR="007E3216">
        <w:rPr>
          <w:szCs w:val="22"/>
        </w:rPr>
        <w:t xml:space="preserve">swimming </w:t>
      </w:r>
      <w:r w:rsidR="00BE7E38">
        <w:rPr>
          <w:szCs w:val="22"/>
        </w:rPr>
        <w:t xml:space="preserve">stairs are within </w:t>
      </w:r>
      <w:r w:rsidR="005306D6">
        <w:rPr>
          <w:szCs w:val="22"/>
        </w:rPr>
        <w:t>an</w:t>
      </w:r>
      <w:r w:rsidR="00BE7E38">
        <w:rPr>
          <w:szCs w:val="22"/>
        </w:rPr>
        <w:t xml:space="preserve"> </w:t>
      </w:r>
      <w:r w:rsidR="007E3216">
        <w:rPr>
          <w:szCs w:val="22"/>
        </w:rPr>
        <w:t>A</w:t>
      </w:r>
      <w:r w:rsidR="005306D6">
        <w:rPr>
          <w:szCs w:val="22"/>
        </w:rPr>
        <w:t xml:space="preserve">rea </w:t>
      </w:r>
      <w:r w:rsidR="007E3216">
        <w:rPr>
          <w:szCs w:val="22"/>
        </w:rPr>
        <w:t>S</w:t>
      </w:r>
      <w:r w:rsidR="005306D6">
        <w:rPr>
          <w:szCs w:val="22"/>
        </w:rPr>
        <w:t>ubject</w:t>
      </w:r>
      <w:r w:rsidR="00BE7E38">
        <w:rPr>
          <w:szCs w:val="22"/>
        </w:rPr>
        <w:t xml:space="preserve"> to </w:t>
      </w:r>
      <w:r w:rsidR="007E3216">
        <w:rPr>
          <w:szCs w:val="22"/>
        </w:rPr>
        <w:t>P</w:t>
      </w:r>
      <w:r w:rsidR="00BE7E38">
        <w:rPr>
          <w:szCs w:val="22"/>
        </w:rPr>
        <w:t>rotection under the Act and the Bylaw</w:t>
      </w:r>
      <w:r w:rsidR="007E3216">
        <w:rPr>
          <w:szCs w:val="22"/>
        </w:rPr>
        <w:t xml:space="preserve"> (Inland Bank), </w:t>
      </w:r>
      <w:r w:rsidR="00BE7E38">
        <w:rPr>
          <w:szCs w:val="22"/>
        </w:rPr>
        <w:t>but will not remove, fill dred</w:t>
      </w:r>
      <w:r w:rsidR="005306D6">
        <w:rPr>
          <w:szCs w:val="22"/>
        </w:rPr>
        <w:t>g</w:t>
      </w:r>
      <w:r w:rsidR="00BE7E38">
        <w:rPr>
          <w:szCs w:val="22"/>
        </w:rPr>
        <w:t>e or a</w:t>
      </w:r>
      <w:r w:rsidR="005306D6">
        <w:rPr>
          <w:szCs w:val="22"/>
        </w:rPr>
        <w:t>lt</w:t>
      </w:r>
      <w:r w:rsidR="00BE7E38">
        <w:rPr>
          <w:szCs w:val="22"/>
        </w:rPr>
        <w:t>er that ar</w:t>
      </w:r>
      <w:r w:rsidR="005306D6">
        <w:rPr>
          <w:szCs w:val="22"/>
        </w:rPr>
        <w:t>e</w:t>
      </w:r>
      <w:r w:rsidR="00BE7E38">
        <w:rPr>
          <w:szCs w:val="22"/>
        </w:rPr>
        <w:t xml:space="preserve">a. </w:t>
      </w:r>
      <w:r w:rsidR="007E3216">
        <w:rPr>
          <w:szCs w:val="22"/>
        </w:rPr>
        <w:t xml:space="preserve"> </w:t>
      </w:r>
      <w:r w:rsidR="00BE7E38">
        <w:rPr>
          <w:szCs w:val="22"/>
        </w:rPr>
        <w:t>The work to create a better access to the boat la</w:t>
      </w:r>
      <w:r w:rsidR="007E3216">
        <w:rPr>
          <w:szCs w:val="22"/>
        </w:rPr>
        <w:t>nding</w:t>
      </w:r>
      <w:r w:rsidR="00BE7E38">
        <w:rPr>
          <w:szCs w:val="22"/>
        </w:rPr>
        <w:t xml:space="preserve"> is within the Buffer Zone </w:t>
      </w:r>
      <w:r w:rsidR="007E3216">
        <w:rPr>
          <w:szCs w:val="22"/>
        </w:rPr>
        <w:t>and will</w:t>
      </w:r>
      <w:r w:rsidR="00BE7E38">
        <w:rPr>
          <w:szCs w:val="22"/>
        </w:rPr>
        <w:t xml:space="preserve"> not alter an Area </w:t>
      </w:r>
      <w:r w:rsidR="005306D6">
        <w:rPr>
          <w:szCs w:val="22"/>
        </w:rPr>
        <w:t>S</w:t>
      </w:r>
      <w:r w:rsidR="00BE7E38">
        <w:rPr>
          <w:szCs w:val="22"/>
        </w:rPr>
        <w:t>ub</w:t>
      </w:r>
      <w:r w:rsidR="005306D6">
        <w:rPr>
          <w:szCs w:val="22"/>
        </w:rPr>
        <w:t xml:space="preserve">ject </w:t>
      </w:r>
      <w:r w:rsidR="00BE7E38">
        <w:rPr>
          <w:szCs w:val="22"/>
        </w:rPr>
        <w:t xml:space="preserve">to </w:t>
      </w:r>
      <w:r w:rsidR="005306D6">
        <w:rPr>
          <w:szCs w:val="22"/>
        </w:rPr>
        <w:t xml:space="preserve">Protection under the </w:t>
      </w:r>
      <w:r w:rsidR="00BE7E38">
        <w:rPr>
          <w:szCs w:val="22"/>
        </w:rPr>
        <w:t xml:space="preserve">Act or the </w:t>
      </w:r>
      <w:r w:rsidR="005306D6">
        <w:rPr>
          <w:szCs w:val="22"/>
        </w:rPr>
        <w:t xml:space="preserve">Bylaw. </w:t>
      </w:r>
      <w:r w:rsidR="00BE7E38">
        <w:rPr>
          <w:szCs w:val="22"/>
        </w:rPr>
        <w:t xml:space="preserve"> Therefore</w:t>
      </w:r>
      <w:r w:rsidR="005306D6">
        <w:rPr>
          <w:szCs w:val="22"/>
        </w:rPr>
        <w:t>,</w:t>
      </w:r>
      <w:r w:rsidR="00BE7E38">
        <w:rPr>
          <w:szCs w:val="22"/>
        </w:rPr>
        <w:t xml:space="preserve"> a Notice of Intent is not required sub</w:t>
      </w:r>
      <w:r w:rsidR="005306D6">
        <w:rPr>
          <w:szCs w:val="22"/>
        </w:rPr>
        <w:t>ject</w:t>
      </w:r>
      <w:r w:rsidR="00BE7E38">
        <w:rPr>
          <w:szCs w:val="22"/>
        </w:rPr>
        <w:t xml:space="preserve"> to the following conditions:</w:t>
      </w:r>
    </w:p>
    <w:p w:rsidR="005306D6" w:rsidRDefault="005306D6" w:rsidP="00A72C2F">
      <w:pPr>
        <w:rPr>
          <w:szCs w:val="22"/>
        </w:rPr>
      </w:pPr>
    </w:p>
    <w:p w:rsidR="00BE7E38" w:rsidRPr="007E3216" w:rsidRDefault="00BE7E38" w:rsidP="007E3216">
      <w:pPr>
        <w:pStyle w:val="ListParagraph"/>
        <w:numPr>
          <w:ilvl w:val="0"/>
          <w:numId w:val="1"/>
        </w:numPr>
        <w:rPr>
          <w:szCs w:val="22"/>
        </w:rPr>
      </w:pPr>
      <w:r w:rsidRPr="007E3216">
        <w:rPr>
          <w:szCs w:val="22"/>
        </w:rPr>
        <w:t xml:space="preserve">No pressure treated wood will be used. </w:t>
      </w:r>
    </w:p>
    <w:p w:rsidR="00BE7E38" w:rsidRPr="005306D6" w:rsidRDefault="00BE7E38" w:rsidP="005306D6">
      <w:pPr>
        <w:pStyle w:val="ListParagraph"/>
        <w:numPr>
          <w:ilvl w:val="0"/>
          <w:numId w:val="1"/>
        </w:numPr>
        <w:rPr>
          <w:szCs w:val="22"/>
        </w:rPr>
      </w:pPr>
      <w:r w:rsidRPr="005306D6">
        <w:rPr>
          <w:szCs w:val="22"/>
        </w:rPr>
        <w:t>A 15’ length of board will be placed appropriately to serve as an erosion control measure</w:t>
      </w:r>
      <w:r w:rsidR="00617CF3">
        <w:rPr>
          <w:szCs w:val="22"/>
        </w:rPr>
        <w:t>.</w:t>
      </w:r>
    </w:p>
    <w:p w:rsidR="00BE7E38" w:rsidRPr="005306D6" w:rsidRDefault="00BE7E38" w:rsidP="005306D6">
      <w:pPr>
        <w:pStyle w:val="ListParagraph"/>
        <w:numPr>
          <w:ilvl w:val="0"/>
          <w:numId w:val="1"/>
        </w:numPr>
        <w:rPr>
          <w:szCs w:val="22"/>
        </w:rPr>
      </w:pPr>
      <w:r w:rsidRPr="005306D6">
        <w:rPr>
          <w:szCs w:val="22"/>
        </w:rPr>
        <w:t>Only existing soils will be used and no fertilizer is permitted.</w:t>
      </w:r>
    </w:p>
    <w:p w:rsidR="005306D6" w:rsidRDefault="00BE7E38" w:rsidP="00A72C2F">
      <w:pPr>
        <w:pStyle w:val="ListParagraph"/>
        <w:numPr>
          <w:ilvl w:val="0"/>
          <w:numId w:val="1"/>
        </w:numPr>
        <w:rPr>
          <w:szCs w:val="22"/>
        </w:rPr>
      </w:pPr>
      <w:r w:rsidRPr="005306D6">
        <w:rPr>
          <w:szCs w:val="22"/>
        </w:rPr>
        <w:lastRenderedPageBreak/>
        <w:t>A follow up site visit will be conducted after one growing season</w:t>
      </w:r>
      <w:r w:rsidR="00617CF3">
        <w:rPr>
          <w:szCs w:val="22"/>
        </w:rPr>
        <w:t>.</w:t>
      </w:r>
    </w:p>
    <w:p w:rsidR="00BE7E38" w:rsidRPr="005306D6" w:rsidRDefault="00BE7E38" w:rsidP="00A72C2F">
      <w:pPr>
        <w:pStyle w:val="ListParagraph"/>
        <w:numPr>
          <w:ilvl w:val="0"/>
          <w:numId w:val="1"/>
        </w:numPr>
        <w:rPr>
          <w:szCs w:val="22"/>
        </w:rPr>
      </w:pPr>
      <w:r w:rsidRPr="005306D6">
        <w:rPr>
          <w:szCs w:val="22"/>
        </w:rPr>
        <w:t xml:space="preserve">Swimming </w:t>
      </w:r>
      <w:r w:rsidR="005306D6" w:rsidRPr="005306D6">
        <w:rPr>
          <w:szCs w:val="22"/>
        </w:rPr>
        <w:t>stairs</w:t>
      </w:r>
      <w:r w:rsidRPr="005306D6">
        <w:rPr>
          <w:szCs w:val="22"/>
        </w:rPr>
        <w:t xml:space="preserve"> will be removed for the winter. </w:t>
      </w:r>
    </w:p>
    <w:p w:rsidR="00BE7E38" w:rsidRDefault="00BE7E38" w:rsidP="00A72C2F">
      <w:pPr>
        <w:rPr>
          <w:szCs w:val="22"/>
        </w:rPr>
      </w:pPr>
    </w:p>
    <w:p w:rsidR="00A72C2F" w:rsidRDefault="00BE7E38" w:rsidP="00A72C2F">
      <w:pPr>
        <w:rPr>
          <w:szCs w:val="22"/>
        </w:rPr>
      </w:pPr>
      <w:r>
        <w:rPr>
          <w:szCs w:val="22"/>
        </w:rPr>
        <w:t xml:space="preserve">Roll Call Vote:  Donna-aye, Geraldine-aye, Michael -aye, Peter -aye and Whit-aye. John abstained. </w:t>
      </w:r>
    </w:p>
    <w:p w:rsidR="00852AB1" w:rsidRPr="002B67D9" w:rsidRDefault="00852AB1" w:rsidP="00852AB1">
      <w:pPr>
        <w:rPr>
          <w:szCs w:val="22"/>
        </w:rPr>
      </w:pPr>
    </w:p>
    <w:p w:rsidR="00852AB1" w:rsidRDefault="00852AB1" w:rsidP="00852AB1">
      <w:pPr>
        <w:tabs>
          <w:tab w:val="left" w:pos="-270"/>
          <w:tab w:val="left" w:pos="4680"/>
        </w:tabs>
        <w:rPr>
          <w:b/>
          <w:szCs w:val="22"/>
        </w:rPr>
      </w:pPr>
      <w:r w:rsidRPr="00670EA3">
        <w:rPr>
          <w:b/>
          <w:szCs w:val="22"/>
        </w:rPr>
        <w:t xml:space="preserve">New Business: </w:t>
      </w:r>
    </w:p>
    <w:p w:rsidR="0002140F" w:rsidRDefault="0002140F" w:rsidP="00852AB1">
      <w:pPr>
        <w:tabs>
          <w:tab w:val="left" w:pos="-270"/>
          <w:tab w:val="left" w:pos="4680"/>
        </w:tabs>
        <w:rPr>
          <w:b/>
          <w:szCs w:val="22"/>
        </w:rPr>
      </w:pPr>
    </w:p>
    <w:p w:rsidR="0002140F" w:rsidRPr="0002140F" w:rsidRDefault="0002140F" w:rsidP="00852AB1">
      <w:pPr>
        <w:tabs>
          <w:tab w:val="left" w:pos="-270"/>
          <w:tab w:val="left" w:pos="4680"/>
        </w:tabs>
        <w:rPr>
          <w:szCs w:val="22"/>
        </w:rPr>
      </w:pPr>
      <w:r>
        <w:rPr>
          <w:b/>
          <w:szCs w:val="22"/>
        </w:rPr>
        <w:t>Tisbury Great Pond/ Opening for Herring Run</w:t>
      </w:r>
      <w:r w:rsidR="005306D6">
        <w:rPr>
          <w:b/>
          <w:szCs w:val="22"/>
        </w:rPr>
        <w:t>:</w:t>
      </w:r>
      <w:r>
        <w:rPr>
          <w:b/>
          <w:szCs w:val="22"/>
        </w:rPr>
        <w:t xml:space="preserve"> </w:t>
      </w:r>
      <w:r w:rsidRPr="0002140F">
        <w:rPr>
          <w:szCs w:val="22"/>
        </w:rPr>
        <w:t xml:space="preserve">Maria reported on emails the office received from Mass </w:t>
      </w:r>
      <w:r w:rsidR="005306D6" w:rsidRPr="0002140F">
        <w:rPr>
          <w:szCs w:val="22"/>
        </w:rPr>
        <w:t>Audubon</w:t>
      </w:r>
      <w:r w:rsidRPr="0002140F">
        <w:rPr>
          <w:szCs w:val="22"/>
        </w:rPr>
        <w:t xml:space="preserve"> and the Natural Heritage and Endangered </w:t>
      </w:r>
      <w:r w:rsidR="005306D6" w:rsidRPr="0002140F">
        <w:rPr>
          <w:szCs w:val="22"/>
        </w:rPr>
        <w:t>Species</w:t>
      </w:r>
      <w:r w:rsidRPr="0002140F">
        <w:rPr>
          <w:szCs w:val="22"/>
        </w:rPr>
        <w:t xml:space="preserve"> Program</w:t>
      </w:r>
      <w:r w:rsidR="00617CF3">
        <w:rPr>
          <w:szCs w:val="22"/>
        </w:rPr>
        <w:t xml:space="preserve"> (NHESP)</w:t>
      </w:r>
      <w:r w:rsidRPr="0002140F">
        <w:rPr>
          <w:szCs w:val="22"/>
        </w:rPr>
        <w:t xml:space="preserve"> regarding a</w:t>
      </w:r>
      <w:r w:rsidR="007E3216">
        <w:rPr>
          <w:szCs w:val="22"/>
        </w:rPr>
        <w:t xml:space="preserve"> pond opening ordered by the Johnny Hoy, the West Tisbury Herring Warden</w:t>
      </w:r>
      <w:r w:rsidRPr="0002140F">
        <w:rPr>
          <w:szCs w:val="22"/>
        </w:rPr>
        <w:t xml:space="preserve"> that happened on May 8. </w:t>
      </w:r>
      <w:r w:rsidR="00617CF3">
        <w:rPr>
          <w:szCs w:val="22"/>
        </w:rPr>
        <w:t xml:space="preserve"> </w:t>
      </w:r>
      <w:r w:rsidRPr="0002140F">
        <w:rPr>
          <w:szCs w:val="22"/>
        </w:rPr>
        <w:t>A</w:t>
      </w:r>
      <w:r w:rsidR="007E3216">
        <w:rPr>
          <w:szCs w:val="22"/>
        </w:rPr>
        <w:t xml:space="preserve"> Mass</w:t>
      </w:r>
      <w:r w:rsidRPr="0002140F">
        <w:rPr>
          <w:szCs w:val="22"/>
        </w:rPr>
        <w:t xml:space="preserve"> </w:t>
      </w:r>
      <w:r w:rsidR="005306D6" w:rsidRPr="0002140F">
        <w:rPr>
          <w:szCs w:val="22"/>
        </w:rPr>
        <w:t>Audubon</w:t>
      </w:r>
      <w:r w:rsidRPr="0002140F">
        <w:rPr>
          <w:szCs w:val="22"/>
        </w:rPr>
        <w:t xml:space="preserve"> shore bird monitor </w:t>
      </w:r>
      <w:r w:rsidR="005306D6" w:rsidRPr="0002140F">
        <w:rPr>
          <w:szCs w:val="22"/>
        </w:rPr>
        <w:t>discovered a</w:t>
      </w:r>
      <w:r w:rsidRPr="0002140F">
        <w:rPr>
          <w:szCs w:val="22"/>
        </w:rPr>
        <w:t xml:space="preserve"> nesting plover so approval f</w:t>
      </w:r>
      <w:r w:rsidR="007E3216">
        <w:rPr>
          <w:szCs w:val="22"/>
        </w:rPr>
        <w:t xml:space="preserve">or </w:t>
      </w:r>
      <w:r w:rsidRPr="0002140F">
        <w:rPr>
          <w:szCs w:val="22"/>
        </w:rPr>
        <w:t xml:space="preserve">the opening was quickly obtained from NHESP to allow the opening to take place.   No action was taken. </w:t>
      </w:r>
    </w:p>
    <w:p w:rsidR="00852AB1" w:rsidRPr="0002140F" w:rsidRDefault="00852AB1" w:rsidP="00852AB1">
      <w:pPr>
        <w:tabs>
          <w:tab w:val="left" w:pos="-270"/>
          <w:tab w:val="left" w:pos="4680"/>
        </w:tabs>
        <w:rPr>
          <w:szCs w:val="22"/>
        </w:rPr>
      </w:pPr>
    </w:p>
    <w:p w:rsidR="00852AB1" w:rsidRDefault="00852AB1" w:rsidP="00852AB1">
      <w:r w:rsidRPr="00711A05">
        <w:rPr>
          <w:b/>
          <w:szCs w:val="22"/>
        </w:rPr>
        <w:t>Map 3 Lot 91/ Lamberts Cove Beach Path</w:t>
      </w:r>
      <w:r>
        <w:rPr>
          <w:szCs w:val="22"/>
        </w:rPr>
        <w:t>: The large posts in the path</w:t>
      </w:r>
      <w:r w:rsidR="00F2584A">
        <w:rPr>
          <w:szCs w:val="22"/>
        </w:rPr>
        <w:t xml:space="preserve"> and all the fencing has been removed. Park &amp; Rec has an article on the May 18 town meeting warrant for a project to put in a marine grade rope and post railing along the path and the toe of the bank. Maria has provided the Park and Rec Board Administrator with detailed information and the paperwork to file a Notice of </w:t>
      </w:r>
      <w:r w:rsidR="00F2584A" w:rsidRPr="00F2584A">
        <w:rPr>
          <w:szCs w:val="22"/>
        </w:rPr>
        <w:t xml:space="preserve">Intent to alter the coastal dune by use of heavy equipment.  </w:t>
      </w:r>
    </w:p>
    <w:p w:rsidR="00852AB1" w:rsidRDefault="00852AB1" w:rsidP="00852AB1"/>
    <w:p w:rsidR="00852AB1" w:rsidRDefault="00852AB1" w:rsidP="00852AB1">
      <w:pPr>
        <w:tabs>
          <w:tab w:val="left" w:pos="-270"/>
          <w:tab w:val="left" w:pos="4680"/>
        </w:tabs>
        <w:rPr>
          <w:b/>
          <w:szCs w:val="22"/>
        </w:rPr>
      </w:pPr>
      <w:r w:rsidRPr="00670EA3">
        <w:rPr>
          <w:b/>
          <w:szCs w:val="22"/>
        </w:rPr>
        <w:t>Old Business:</w:t>
      </w:r>
    </w:p>
    <w:p w:rsidR="007E3216" w:rsidRDefault="007E3216" w:rsidP="002B67D9">
      <w:pPr>
        <w:tabs>
          <w:tab w:val="left" w:pos="-270"/>
          <w:tab w:val="left" w:pos="4680"/>
        </w:tabs>
        <w:rPr>
          <w:b/>
          <w:szCs w:val="22"/>
        </w:rPr>
      </w:pPr>
    </w:p>
    <w:p w:rsidR="002B67D9" w:rsidRDefault="00852AB1" w:rsidP="002B67D9">
      <w:pPr>
        <w:tabs>
          <w:tab w:val="left" w:pos="-270"/>
          <w:tab w:val="left" w:pos="4680"/>
        </w:tabs>
        <w:rPr>
          <w:szCs w:val="22"/>
        </w:rPr>
      </w:pPr>
      <w:r>
        <w:rPr>
          <w:b/>
          <w:szCs w:val="22"/>
        </w:rPr>
        <w:t xml:space="preserve">Map 7 Lot 69/52 Longview Road:  </w:t>
      </w:r>
      <w:r w:rsidRPr="00852AB1">
        <w:rPr>
          <w:szCs w:val="22"/>
        </w:rPr>
        <w:t>Donna asked if it was ok that there is an RV located on this property and that clearing work has begun.   Maria explained that parking an RV on a lot while the lot is under construction would require approval from the Board of Health and the Building Inspector.   If work has begun on the construction of the driveway, there should have been a pre-construction site visit per the recently issued Order of Conditions.  Maria will check with</w:t>
      </w:r>
      <w:r w:rsidR="00617CF3">
        <w:rPr>
          <w:szCs w:val="22"/>
        </w:rPr>
        <w:t xml:space="preserve"> both departments</w:t>
      </w:r>
      <w:r w:rsidRPr="00852AB1">
        <w:rPr>
          <w:szCs w:val="22"/>
        </w:rPr>
        <w:t xml:space="preserve"> and with Vineyard Land Surveying, the project applicant’s representative. </w:t>
      </w:r>
    </w:p>
    <w:p w:rsidR="007E3216" w:rsidRPr="00670EA3" w:rsidRDefault="007E3216" w:rsidP="002B67D9">
      <w:pPr>
        <w:tabs>
          <w:tab w:val="left" w:pos="-270"/>
          <w:tab w:val="left" w:pos="4680"/>
        </w:tabs>
        <w:rPr>
          <w:szCs w:val="22"/>
        </w:rPr>
      </w:pPr>
    </w:p>
    <w:p w:rsidR="00746583" w:rsidRDefault="00852AB1" w:rsidP="00852AB1">
      <w:pPr>
        <w:tabs>
          <w:tab w:val="left" w:pos="4680"/>
        </w:tabs>
        <w:rPr>
          <w:szCs w:val="22"/>
        </w:rPr>
      </w:pPr>
      <w:r w:rsidRPr="00670EA3">
        <w:rPr>
          <w:b/>
          <w:szCs w:val="22"/>
        </w:rPr>
        <w:t>Map 7 Lot</w:t>
      </w:r>
      <w:r w:rsidR="0083382C">
        <w:rPr>
          <w:b/>
          <w:szCs w:val="22"/>
        </w:rPr>
        <w:t xml:space="preserve"> 28 </w:t>
      </w:r>
      <w:r w:rsidRPr="00670EA3">
        <w:rPr>
          <w:b/>
          <w:szCs w:val="22"/>
        </w:rPr>
        <w:t>/Cottles/Blackwater Brook Farm</w:t>
      </w:r>
      <w:r w:rsidRPr="00670EA3">
        <w:rPr>
          <w:szCs w:val="22"/>
        </w:rPr>
        <w:t xml:space="preserve">: </w:t>
      </w:r>
      <w:r w:rsidR="00746583">
        <w:rPr>
          <w:szCs w:val="22"/>
        </w:rPr>
        <w:t xml:space="preserve"> Based on a conversation Whit had with Amy Cottle</w:t>
      </w:r>
      <w:r w:rsidR="007E3216">
        <w:rPr>
          <w:szCs w:val="22"/>
        </w:rPr>
        <w:t xml:space="preserve"> Look,</w:t>
      </w:r>
      <w:r w:rsidR="00746583">
        <w:rPr>
          <w:szCs w:val="22"/>
        </w:rPr>
        <w:t xml:space="preserve"> Maria forwarded a copy of the February 17 letter </w:t>
      </w:r>
      <w:r w:rsidR="007E3216">
        <w:rPr>
          <w:szCs w:val="22"/>
        </w:rPr>
        <w:t xml:space="preserve">sent </w:t>
      </w:r>
      <w:r w:rsidR="00746583">
        <w:rPr>
          <w:szCs w:val="22"/>
        </w:rPr>
        <w:t xml:space="preserve">to Alan Cottle to Betty Cottle, the record owner of Map 7 Lot </w:t>
      </w:r>
      <w:r w:rsidR="0083382C">
        <w:rPr>
          <w:szCs w:val="22"/>
        </w:rPr>
        <w:t>28</w:t>
      </w:r>
      <w:r w:rsidR="007E3216">
        <w:rPr>
          <w:szCs w:val="22"/>
        </w:rPr>
        <w:t xml:space="preserve"> to her</w:t>
      </w:r>
      <w:r w:rsidR="0083382C">
        <w:rPr>
          <w:szCs w:val="22"/>
        </w:rPr>
        <w:t>.  No action was taken in anticipation of hearing back from</w:t>
      </w:r>
      <w:r w:rsidR="007E3216">
        <w:rPr>
          <w:szCs w:val="22"/>
        </w:rPr>
        <w:t xml:space="preserve"> Ms. Look</w:t>
      </w:r>
      <w:r w:rsidR="0083382C">
        <w:rPr>
          <w:szCs w:val="22"/>
        </w:rPr>
        <w:t xml:space="preserve">. </w:t>
      </w:r>
    </w:p>
    <w:p w:rsidR="00852AB1" w:rsidRDefault="00852AB1" w:rsidP="00852AB1">
      <w:pPr>
        <w:tabs>
          <w:tab w:val="left" w:pos="4680"/>
        </w:tabs>
        <w:rPr>
          <w:szCs w:val="22"/>
        </w:rPr>
      </w:pPr>
      <w:r w:rsidRPr="00670EA3">
        <w:rPr>
          <w:szCs w:val="22"/>
        </w:rPr>
        <w:t xml:space="preserve"> </w:t>
      </w:r>
    </w:p>
    <w:p w:rsidR="00E966E2" w:rsidRPr="001664A9" w:rsidRDefault="00852AB1" w:rsidP="00852AB1">
      <w:pPr>
        <w:tabs>
          <w:tab w:val="left" w:pos="4680"/>
        </w:tabs>
        <w:rPr>
          <w:szCs w:val="22"/>
        </w:rPr>
      </w:pPr>
      <w:r w:rsidRPr="001B4166">
        <w:rPr>
          <w:b/>
          <w:szCs w:val="22"/>
        </w:rPr>
        <w:t>Map</w:t>
      </w:r>
      <w:r w:rsidR="001664A9">
        <w:rPr>
          <w:b/>
          <w:szCs w:val="22"/>
        </w:rPr>
        <w:t xml:space="preserve"> 7</w:t>
      </w:r>
      <w:r w:rsidRPr="001B4166">
        <w:rPr>
          <w:b/>
          <w:szCs w:val="22"/>
        </w:rPr>
        <w:t xml:space="preserve"> Lot 28.2/ Johnson/driveway:</w:t>
      </w:r>
      <w:r w:rsidR="00E966E2">
        <w:rPr>
          <w:b/>
          <w:szCs w:val="22"/>
        </w:rPr>
        <w:t xml:space="preserve">  </w:t>
      </w:r>
      <w:r w:rsidR="00E966E2" w:rsidRPr="001664A9">
        <w:rPr>
          <w:szCs w:val="22"/>
        </w:rPr>
        <w:t xml:space="preserve">Whit recapped the reason the board is discussing this property. In </w:t>
      </w:r>
      <w:r w:rsidR="005306D6" w:rsidRPr="001664A9">
        <w:rPr>
          <w:szCs w:val="22"/>
        </w:rPr>
        <w:t>response to</w:t>
      </w:r>
      <w:r w:rsidR="00E966E2" w:rsidRPr="001664A9">
        <w:rPr>
          <w:szCs w:val="22"/>
        </w:rPr>
        <w:t xml:space="preserve"> a complaint by Alan Cottle, the abutter</w:t>
      </w:r>
      <w:r w:rsidR="007E3216">
        <w:rPr>
          <w:szCs w:val="22"/>
        </w:rPr>
        <w:t>,</w:t>
      </w:r>
      <w:r w:rsidR="00E966E2" w:rsidRPr="001664A9">
        <w:rPr>
          <w:szCs w:val="22"/>
        </w:rPr>
        <w:t xml:space="preserve"> that a driveway was constructed in a wetland, a letter dated April 27 was sent to the Johnsons asking that they have the area where the rap was put down </w:t>
      </w:r>
      <w:r w:rsidR="009A7B84" w:rsidRPr="001664A9">
        <w:rPr>
          <w:szCs w:val="22"/>
        </w:rPr>
        <w:t>t</w:t>
      </w:r>
      <w:r w:rsidR="009A7B84">
        <w:rPr>
          <w:szCs w:val="22"/>
        </w:rPr>
        <w:t>o</w:t>
      </w:r>
      <w:r w:rsidR="00617CF3">
        <w:rPr>
          <w:szCs w:val="22"/>
        </w:rPr>
        <w:t xml:space="preserve"> access </w:t>
      </w:r>
      <w:r w:rsidR="00E966E2" w:rsidRPr="001664A9">
        <w:rPr>
          <w:szCs w:val="22"/>
        </w:rPr>
        <w:t xml:space="preserve">their well be delineated by a person qualified to do wetland </w:t>
      </w:r>
      <w:r w:rsidR="005306D6" w:rsidRPr="001664A9">
        <w:rPr>
          <w:szCs w:val="22"/>
        </w:rPr>
        <w:t>delineations</w:t>
      </w:r>
      <w:r w:rsidR="00E966E2" w:rsidRPr="001664A9">
        <w:rPr>
          <w:szCs w:val="22"/>
        </w:rPr>
        <w:t xml:space="preserve">. </w:t>
      </w:r>
    </w:p>
    <w:p w:rsidR="00E966E2" w:rsidRDefault="00E966E2" w:rsidP="00852AB1">
      <w:pPr>
        <w:tabs>
          <w:tab w:val="left" w:pos="4680"/>
        </w:tabs>
        <w:rPr>
          <w:szCs w:val="22"/>
        </w:rPr>
      </w:pPr>
    </w:p>
    <w:p w:rsidR="00E966E2" w:rsidRDefault="00852AB1" w:rsidP="00852AB1">
      <w:pPr>
        <w:tabs>
          <w:tab w:val="left" w:pos="4680"/>
        </w:tabs>
        <w:rPr>
          <w:szCs w:val="22"/>
        </w:rPr>
      </w:pPr>
      <w:r>
        <w:rPr>
          <w:szCs w:val="22"/>
        </w:rPr>
        <w:t xml:space="preserve"> Members discussed the</w:t>
      </w:r>
      <w:r w:rsidR="00746583">
        <w:rPr>
          <w:szCs w:val="22"/>
        </w:rPr>
        <w:t xml:space="preserve"> undat</w:t>
      </w:r>
      <w:r w:rsidR="00E966E2">
        <w:rPr>
          <w:szCs w:val="22"/>
        </w:rPr>
        <w:t>ed</w:t>
      </w:r>
      <w:r>
        <w:rPr>
          <w:szCs w:val="22"/>
        </w:rPr>
        <w:t xml:space="preserve"> response letter from Glen</w:t>
      </w:r>
      <w:r w:rsidR="00746583">
        <w:rPr>
          <w:szCs w:val="22"/>
        </w:rPr>
        <w:t>n</w:t>
      </w:r>
      <w:r>
        <w:rPr>
          <w:szCs w:val="22"/>
        </w:rPr>
        <w:t xml:space="preserve"> Johnson</w:t>
      </w:r>
      <w:r w:rsidR="00746583">
        <w:rPr>
          <w:szCs w:val="22"/>
        </w:rPr>
        <w:t xml:space="preserve"> which is noted for the record.  In the letter he states that in 1983 the Commission conducted a site visit and determined there were no wetlands.  Maria reviewed the minutes and files from the 1980’s and found no specific reference to </w:t>
      </w:r>
      <w:r w:rsidR="00E966E2">
        <w:rPr>
          <w:szCs w:val="22"/>
        </w:rPr>
        <w:t xml:space="preserve">a site visit at </w:t>
      </w:r>
      <w:r w:rsidR="00746583">
        <w:rPr>
          <w:szCs w:val="22"/>
        </w:rPr>
        <w:t xml:space="preserve">the Johnson parcel. There were site visits to the Cottle property regarding a water wheel and an addition to Mr. &amp; Mrs. Cottles house.  </w:t>
      </w:r>
    </w:p>
    <w:p w:rsidR="00F56B95" w:rsidRDefault="00F56B95" w:rsidP="00852AB1">
      <w:pPr>
        <w:tabs>
          <w:tab w:val="left" w:pos="4680"/>
        </w:tabs>
        <w:rPr>
          <w:szCs w:val="22"/>
        </w:rPr>
      </w:pPr>
    </w:p>
    <w:p w:rsidR="00E966E2" w:rsidRDefault="00E966E2" w:rsidP="00E966E2">
      <w:pPr>
        <w:tabs>
          <w:tab w:val="left" w:pos="4680"/>
        </w:tabs>
        <w:rPr>
          <w:szCs w:val="22"/>
        </w:rPr>
      </w:pPr>
      <w:r>
        <w:rPr>
          <w:szCs w:val="22"/>
        </w:rPr>
        <w:t xml:space="preserve">Members informally discussed how this area could have come to have wetland characteristics if at the time the well was installed there were no wetlands found.    Maria will ask Mr. Johnson if the board can meet with him on site next week. </w:t>
      </w:r>
    </w:p>
    <w:p w:rsidR="00852AB1" w:rsidRDefault="00852AB1" w:rsidP="00852AB1">
      <w:pPr>
        <w:tabs>
          <w:tab w:val="left" w:pos="4680"/>
        </w:tabs>
        <w:rPr>
          <w:szCs w:val="22"/>
        </w:rPr>
      </w:pPr>
    </w:p>
    <w:p w:rsidR="001664A9" w:rsidRDefault="001664A9" w:rsidP="001664A9">
      <w:pPr>
        <w:tabs>
          <w:tab w:val="left" w:pos="4680"/>
        </w:tabs>
        <w:rPr>
          <w:szCs w:val="22"/>
        </w:rPr>
      </w:pPr>
      <w:r w:rsidRPr="005306D6">
        <w:rPr>
          <w:b/>
          <w:szCs w:val="22"/>
        </w:rPr>
        <w:t>Map 7 Lot 28.1/Alan Cottle</w:t>
      </w:r>
      <w:r w:rsidR="005306D6">
        <w:rPr>
          <w:b/>
          <w:szCs w:val="22"/>
        </w:rPr>
        <w:t>;</w:t>
      </w:r>
      <w:r>
        <w:rPr>
          <w:szCs w:val="22"/>
        </w:rPr>
        <w:t xml:space="preserve"> Maria reported that she found an old file under Map 7 Lot 29. For assessing purposes, lot 29 was merged into lot </w:t>
      </w:r>
      <w:r w:rsidR="00F56B95">
        <w:rPr>
          <w:szCs w:val="22"/>
        </w:rPr>
        <w:t>28.1 The</w:t>
      </w:r>
      <w:r>
        <w:rPr>
          <w:szCs w:val="22"/>
        </w:rPr>
        <w:t xml:space="preserve"> file contained a 1990 Order of Conditions (SE79-61</w:t>
      </w:r>
      <w:r w:rsidR="00F56B95">
        <w:rPr>
          <w:szCs w:val="22"/>
        </w:rPr>
        <w:t>) approving</w:t>
      </w:r>
      <w:r>
        <w:rPr>
          <w:szCs w:val="22"/>
        </w:rPr>
        <w:t xml:space="preserve"> the removal of trees and </w:t>
      </w:r>
      <w:r w:rsidR="00F56B95">
        <w:rPr>
          <w:szCs w:val="22"/>
        </w:rPr>
        <w:t>landscaping</w:t>
      </w:r>
      <w:r>
        <w:rPr>
          <w:szCs w:val="22"/>
        </w:rPr>
        <w:t xml:space="preserve"> for</w:t>
      </w:r>
      <w:r w:rsidR="00617CF3">
        <w:rPr>
          <w:szCs w:val="22"/>
        </w:rPr>
        <w:t xml:space="preserve"> a</w:t>
      </w:r>
      <w:r>
        <w:rPr>
          <w:szCs w:val="22"/>
        </w:rPr>
        <w:t xml:space="preserve"> pasture. The Order is still outstanding of record </w:t>
      </w:r>
      <w:r>
        <w:rPr>
          <w:szCs w:val="22"/>
        </w:rPr>
        <w:lastRenderedPageBreak/>
        <w:t xml:space="preserve">and it is unclear if the approved work was ever done.  Whit said this portion of Alan Cottle’s property is not the area where </w:t>
      </w:r>
      <w:r w:rsidR="00F56B95">
        <w:rPr>
          <w:szCs w:val="22"/>
        </w:rPr>
        <w:t>the cows</w:t>
      </w:r>
      <w:r>
        <w:rPr>
          <w:szCs w:val="22"/>
        </w:rPr>
        <w:t xml:space="preserve"> are being pastured where the wetlands have been degraded.  </w:t>
      </w:r>
    </w:p>
    <w:p w:rsidR="00F2584A" w:rsidRDefault="00F2584A" w:rsidP="001664A9">
      <w:pPr>
        <w:tabs>
          <w:tab w:val="left" w:pos="4680"/>
        </w:tabs>
        <w:rPr>
          <w:szCs w:val="22"/>
        </w:rPr>
      </w:pPr>
    </w:p>
    <w:p w:rsidR="00F2584A" w:rsidRPr="00670EA3" w:rsidRDefault="00F2584A" w:rsidP="001664A9">
      <w:pPr>
        <w:tabs>
          <w:tab w:val="left" w:pos="4680"/>
        </w:tabs>
        <w:rPr>
          <w:szCs w:val="22"/>
        </w:rPr>
      </w:pPr>
      <w:r w:rsidRPr="00E32EAF">
        <w:rPr>
          <w:b/>
          <w:szCs w:val="22"/>
        </w:rPr>
        <w:t>Map 3 Lot 72/ Cottle’s Lumberyard:</w:t>
      </w:r>
      <w:r>
        <w:rPr>
          <w:szCs w:val="22"/>
        </w:rPr>
        <w:t xml:space="preserve"> The board has not received a response to the letter dated April 27 sent in response to the letter from Janet Johnson dated March 15.  Maria will follow up with Edmund Cottle via e-mail. </w:t>
      </w:r>
    </w:p>
    <w:p w:rsidR="001664A9" w:rsidRPr="00670EA3" w:rsidRDefault="001664A9" w:rsidP="001664A9">
      <w:pPr>
        <w:tabs>
          <w:tab w:val="left" w:pos="4680"/>
        </w:tabs>
        <w:rPr>
          <w:b/>
          <w:szCs w:val="22"/>
        </w:rPr>
      </w:pPr>
    </w:p>
    <w:p w:rsidR="00852AB1" w:rsidRPr="00670EA3" w:rsidRDefault="001664A9" w:rsidP="00852AB1">
      <w:pPr>
        <w:tabs>
          <w:tab w:val="left" w:pos="4680"/>
        </w:tabs>
        <w:rPr>
          <w:b/>
          <w:bCs w:val="0"/>
          <w:szCs w:val="22"/>
        </w:rPr>
      </w:pPr>
      <w:r>
        <w:rPr>
          <w:szCs w:val="22"/>
        </w:rPr>
        <w:t xml:space="preserve"> </w:t>
      </w:r>
      <w:r w:rsidR="00852AB1" w:rsidRPr="00670EA3">
        <w:rPr>
          <w:szCs w:val="22"/>
        </w:rPr>
        <w:t>A</w:t>
      </w:r>
      <w:r w:rsidR="00852AB1" w:rsidRPr="00670EA3">
        <w:rPr>
          <w:b/>
          <w:bCs w:val="0"/>
          <w:szCs w:val="22"/>
        </w:rPr>
        <w:t xml:space="preserve">dministrative: </w:t>
      </w:r>
    </w:p>
    <w:p w:rsidR="00852AB1" w:rsidRPr="00670EA3" w:rsidRDefault="00852AB1" w:rsidP="00852AB1">
      <w:pPr>
        <w:tabs>
          <w:tab w:val="left" w:pos="4680"/>
        </w:tabs>
        <w:rPr>
          <w:b/>
          <w:bCs w:val="0"/>
          <w:szCs w:val="22"/>
        </w:rPr>
      </w:pPr>
    </w:p>
    <w:p w:rsidR="00852AB1" w:rsidRDefault="00852AB1" w:rsidP="00852AB1">
      <w:pPr>
        <w:tabs>
          <w:tab w:val="left" w:pos="4680"/>
        </w:tabs>
        <w:rPr>
          <w:bCs w:val="0"/>
          <w:szCs w:val="22"/>
        </w:rPr>
      </w:pPr>
      <w:r w:rsidRPr="00670EA3">
        <w:rPr>
          <w:b/>
          <w:bCs w:val="0"/>
          <w:szCs w:val="22"/>
        </w:rPr>
        <w:t>Members</w:t>
      </w:r>
      <w:r w:rsidRPr="00670EA3">
        <w:rPr>
          <w:bCs w:val="0"/>
          <w:szCs w:val="22"/>
        </w:rPr>
        <w:t>: Appointment of Vice Chair</w:t>
      </w:r>
      <w:r w:rsidR="009E3183">
        <w:rPr>
          <w:bCs w:val="0"/>
          <w:szCs w:val="22"/>
        </w:rPr>
        <w:t>: John agreed to be Vice Chair.</w:t>
      </w:r>
    </w:p>
    <w:p w:rsidR="009E3183" w:rsidRDefault="009E3183" w:rsidP="00852AB1">
      <w:pPr>
        <w:tabs>
          <w:tab w:val="left" w:pos="4680"/>
        </w:tabs>
        <w:rPr>
          <w:bCs w:val="0"/>
          <w:szCs w:val="22"/>
        </w:rPr>
      </w:pPr>
    </w:p>
    <w:p w:rsidR="009E3183" w:rsidRDefault="009E3183" w:rsidP="00852AB1">
      <w:pPr>
        <w:tabs>
          <w:tab w:val="left" w:pos="4680"/>
        </w:tabs>
        <w:rPr>
          <w:bCs w:val="0"/>
          <w:szCs w:val="22"/>
        </w:rPr>
      </w:pPr>
      <w:r w:rsidRPr="00E32EAF">
        <w:rPr>
          <w:b/>
          <w:bCs w:val="0"/>
          <w:szCs w:val="22"/>
        </w:rPr>
        <w:t>Resignation:</w:t>
      </w:r>
      <w:r>
        <w:rPr>
          <w:bCs w:val="0"/>
          <w:szCs w:val="22"/>
        </w:rPr>
        <w:t xml:space="preserve">  With sad regrets, the board accepted the resignation of Binnie Ravitch </w:t>
      </w:r>
      <w:r w:rsidR="00042689">
        <w:rPr>
          <w:bCs w:val="0"/>
          <w:szCs w:val="22"/>
        </w:rPr>
        <w:t>who</w:t>
      </w:r>
      <w:r>
        <w:rPr>
          <w:bCs w:val="0"/>
          <w:szCs w:val="22"/>
        </w:rPr>
        <w:t xml:space="preserve"> served the town as a </w:t>
      </w:r>
      <w:r w:rsidR="007E3216">
        <w:rPr>
          <w:bCs w:val="0"/>
          <w:szCs w:val="22"/>
        </w:rPr>
        <w:t>C</w:t>
      </w:r>
      <w:r>
        <w:rPr>
          <w:bCs w:val="0"/>
          <w:szCs w:val="22"/>
        </w:rPr>
        <w:t xml:space="preserve">ommission member since 2007 and the </w:t>
      </w:r>
      <w:r w:rsidR="007E3216">
        <w:rPr>
          <w:bCs w:val="0"/>
          <w:szCs w:val="22"/>
        </w:rPr>
        <w:t>C</w:t>
      </w:r>
      <w:r w:rsidR="00F56B95">
        <w:rPr>
          <w:bCs w:val="0"/>
          <w:szCs w:val="22"/>
        </w:rPr>
        <w:t>ommission’s</w:t>
      </w:r>
      <w:r>
        <w:rPr>
          <w:bCs w:val="0"/>
          <w:szCs w:val="22"/>
        </w:rPr>
        <w:t xml:space="preserve"> </w:t>
      </w:r>
      <w:r w:rsidR="00F56B95">
        <w:rPr>
          <w:bCs w:val="0"/>
          <w:szCs w:val="22"/>
        </w:rPr>
        <w:t>appointee</w:t>
      </w:r>
      <w:r>
        <w:rPr>
          <w:bCs w:val="0"/>
          <w:szCs w:val="22"/>
        </w:rPr>
        <w:t xml:space="preserve"> to the West </w:t>
      </w:r>
      <w:r w:rsidR="00F56B95">
        <w:rPr>
          <w:bCs w:val="0"/>
          <w:szCs w:val="22"/>
        </w:rPr>
        <w:t>Tisbury</w:t>
      </w:r>
      <w:r>
        <w:rPr>
          <w:bCs w:val="0"/>
          <w:szCs w:val="22"/>
        </w:rPr>
        <w:t xml:space="preserve"> Land Bank Advisory Board from 2014 until her election as a </w:t>
      </w:r>
      <w:r w:rsidR="007E3216">
        <w:rPr>
          <w:bCs w:val="0"/>
          <w:szCs w:val="22"/>
        </w:rPr>
        <w:t>L</w:t>
      </w:r>
      <w:r>
        <w:rPr>
          <w:bCs w:val="0"/>
          <w:szCs w:val="22"/>
        </w:rPr>
        <w:t xml:space="preserve">and </w:t>
      </w:r>
      <w:r w:rsidR="007E3216">
        <w:rPr>
          <w:bCs w:val="0"/>
          <w:szCs w:val="22"/>
        </w:rPr>
        <w:t>B</w:t>
      </w:r>
      <w:r>
        <w:rPr>
          <w:bCs w:val="0"/>
          <w:szCs w:val="22"/>
        </w:rPr>
        <w:t xml:space="preserve">ank </w:t>
      </w:r>
      <w:r w:rsidR="007E3216">
        <w:rPr>
          <w:bCs w:val="0"/>
          <w:szCs w:val="22"/>
        </w:rPr>
        <w:t>C</w:t>
      </w:r>
      <w:r>
        <w:rPr>
          <w:bCs w:val="0"/>
          <w:szCs w:val="22"/>
        </w:rPr>
        <w:t xml:space="preserve">ommissioner in 2017. Binnie’s wit and good humor will </w:t>
      </w:r>
      <w:r w:rsidR="00F56B95">
        <w:rPr>
          <w:bCs w:val="0"/>
          <w:szCs w:val="22"/>
        </w:rPr>
        <w:t>be missed</w:t>
      </w:r>
      <w:r>
        <w:rPr>
          <w:bCs w:val="0"/>
          <w:szCs w:val="22"/>
        </w:rPr>
        <w:t xml:space="preserve">. </w:t>
      </w:r>
    </w:p>
    <w:p w:rsidR="009E3183" w:rsidRDefault="009E3183" w:rsidP="00852AB1">
      <w:pPr>
        <w:tabs>
          <w:tab w:val="left" w:pos="4680"/>
        </w:tabs>
        <w:rPr>
          <w:b/>
          <w:szCs w:val="22"/>
        </w:rPr>
      </w:pPr>
    </w:p>
    <w:p w:rsidR="0002140F" w:rsidRPr="002B67D9" w:rsidRDefault="009E3183" w:rsidP="0002140F">
      <w:pPr>
        <w:rPr>
          <w:szCs w:val="22"/>
        </w:rPr>
      </w:pPr>
      <w:r w:rsidRPr="002B67D9">
        <w:rPr>
          <w:szCs w:val="22"/>
        </w:rPr>
        <w:t xml:space="preserve">A motion was made </w:t>
      </w:r>
      <w:r w:rsidR="00F56B95" w:rsidRPr="002B67D9">
        <w:rPr>
          <w:szCs w:val="22"/>
        </w:rPr>
        <w:t>by Peter</w:t>
      </w:r>
      <w:r w:rsidRPr="002B67D9">
        <w:rPr>
          <w:szCs w:val="22"/>
        </w:rPr>
        <w:t xml:space="preserve"> seconded by </w:t>
      </w:r>
      <w:r w:rsidR="0002140F">
        <w:rPr>
          <w:szCs w:val="22"/>
        </w:rPr>
        <w:t>Geraldine</w:t>
      </w:r>
      <w:r w:rsidRPr="002B67D9">
        <w:rPr>
          <w:szCs w:val="22"/>
        </w:rPr>
        <w:t xml:space="preserve">   to recommend the appointment of Angela Luckey as a full member to succeed Binnie Ravitch for a </w:t>
      </w:r>
      <w:r w:rsidR="00F56B95" w:rsidRPr="002B67D9">
        <w:rPr>
          <w:szCs w:val="22"/>
        </w:rPr>
        <w:t>3-year</w:t>
      </w:r>
      <w:r w:rsidRPr="002B67D9">
        <w:rPr>
          <w:szCs w:val="22"/>
        </w:rPr>
        <w:t xml:space="preserve"> term.</w:t>
      </w:r>
      <w:r w:rsidR="0002140F" w:rsidRPr="0002140F">
        <w:rPr>
          <w:szCs w:val="22"/>
        </w:rPr>
        <w:t xml:space="preserve"> </w:t>
      </w:r>
      <w:r w:rsidR="0002140F">
        <w:rPr>
          <w:szCs w:val="22"/>
        </w:rPr>
        <w:t>Donna-aye, Geraldine-</w:t>
      </w:r>
      <w:r w:rsidR="00F56B95">
        <w:rPr>
          <w:szCs w:val="22"/>
        </w:rPr>
        <w:t>aye, John</w:t>
      </w:r>
      <w:r w:rsidR="0002140F">
        <w:rPr>
          <w:szCs w:val="22"/>
        </w:rPr>
        <w:t xml:space="preserve"> -aye, Michael -aye, Peter -aye and Whit-aye.  Maria will inform the Board of Selectmen. </w:t>
      </w:r>
    </w:p>
    <w:p w:rsidR="009E3183" w:rsidRPr="002B67D9" w:rsidRDefault="009E3183" w:rsidP="00852AB1">
      <w:pPr>
        <w:tabs>
          <w:tab w:val="left" w:pos="4680"/>
        </w:tabs>
        <w:rPr>
          <w:szCs w:val="22"/>
        </w:rPr>
      </w:pPr>
    </w:p>
    <w:p w:rsidR="001B4166" w:rsidRDefault="001B4166" w:rsidP="001B4166">
      <w:pPr>
        <w:rPr>
          <w:szCs w:val="22"/>
        </w:rPr>
      </w:pPr>
      <w:r>
        <w:rPr>
          <w:b/>
          <w:szCs w:val="22"/>
        </w:rPr>
        <w:t xml:space="preserve">Annual Town Meeting/ Warrant Article on Parrot Feather:  </w:t>
      </w:r>
      <w:r w:rsidRPr="001B4166">
        <w:rPr>
          <w:szCs w:val="22"/>
        </w:rPr>
        <w:t xml:space="preserve">Whit will answer any questions that come up on town meeting floor regarding this article. </w:t>
      </w:r>
    </w:p>
    <w:p w:rsidR="007E3216" w:rsidRPr="001B4166" w:rsidRDefault="007E3216" w:rsidP="001B4166">
      <w:pPr>
        <w:rPr>
          <w:szCs w:val="22"/>
        </w:rPr>
      </w:pPr>
    </w:p>
    <w:p w:rsidR="00852AB1" w:rsidRPr="00670EA3" w:rsidRDefault="00852AB1" w:rsidP="00852AB1">
      <w:pPr>
        <w:rPr>
          <w:b/>
          <w:szCs w:val="22"/>
        </w:rPr>
      </w:pPr>
      <w:r w:rsidRPr="00670EA3">
        <w:rPr>
          <w:b/>
          <w:szCs w:val="22"/>
        </w:rPr>
        <w:t xml:space="preserve">Correspondence: </w:t>
      </w:r>
    </w:p>
    <w:p w:rsidR="00852AB1" w:rsidRPr="00670EA3" w:rsidRDefault="00852AB1" w:rsidP="00852AB1">
      <w:pPr>
        <w:ind w:left="720"/>
        <w:rPr>
          <w:b/>
          <w:szCs w:val="22"/>
        </w:rPr>
      </w:pPr>
    </w:p>
    <w:p w:rsidR="0002140F" w:rsidRDefault="0002140F" w:rsidP="0002140F">
      <w:pPr>
        <w:ind w:left="720"/>
      </w:pPr>
      <w:r>
        <w:rPr>
          <w:b/>
        </w:rPr>
        <w:t>In</w:t>
      </w:r>
      <w:r>
        <w:t>:</w:t>
      </w:r>
      <w:r>
        <w:tab/>
        <w:t>Email from Binnie dated April 29,2021 re: Resignation</w:t>
      </w:r>
    </w:p>
    <w:p w:rsidR="0002140F" w:rsidRDefault="0002140F" w:rsidP="0002140F">
      <w:pPr>
        <w:ind w:left="720"/>
      </w:pPr>
      <w:r>
        <w:rPr>
          <w:b/>
        </w:rPr>
        <w:tab/>
      </w:r>
      <w:r w:rsidRPr="00CB40D2">
        <w:t xml:space="preserve">Letter from Glenn Johnson </w:t>
      </w:r>
    </w:p>
    <w:p w:rsidR="0002140F" w:rsidRPr="00CB40D2" w:rsidRDefault="0002140F" w:rsidP="0002140F">
      <w:pPr>
        <w:ind w:left="720"/>
      </w:pPr>
      <w:r>
        <w:tab/>
        <w:t>Email from MA Audubon re: Tisbury Great Pond opening dated May 8, 2021</w:t>
      </w:r>
    </w:p>
    <w:p w:rsidR="0002140F" w:rsidRPr="00610C22" w:rsidRDefault="0002140F" w:rsidP="0002140F">
      <w:pPr>
        <w:ind w:left="720"/>
      </w:pPr>
      <w:r>
        <w:rPr>
          <w:b/>
        </w:rPr>
        <w:t>Out</w:t>
      </w:r>
      <w:r w:rsidRPr="00662150">
        <w:rPr>
          <w:color w:val="000000"/>
        </w:rPr>
        <w:t>:</w:t>
      </w:r>
      <w:r>
        <w:rPr>
          <w:color w:val="000000"/>
        </w:rPr>
        <w:t xml:space="preserve"> </w:t>
      </w:r>
      <w:r w:rsidRPr="00610C22">
        <w:rPr>
          <w:color w:val="000000"/>
        </w:rPr>
        <w:tab/>
        <w:t>Approval of Vacation Carryover dated May 10,</w:t>
      </w:r>
      <w:r w:rsidR="007E3216">
        <w:rPr>
          <w:color w:val="000000"/>
        </w:rPr>
        <w:t xml:space="preserve"> </w:t>
      </w:r>
      <w:r w:rsidRPr="00610C22">
        <w:rPr>
          <w:color w:val="000000"/>
        </w:rPr>
        <w:t>2021</w:t>
      </w:r>
      <w:r w:rsidRPr="00610C22">
        <w:t xml:space="preserve"> </w:t>
      </w:r>
    </w:p>
    <w:p w:rsidR="0002140F" w:rsidRPr="00610C22" w:rsidRDefault="0002140F" w:rsidP="0002140F">
      <w:pPr>
        <w:pStyle w:val="ListParagraph"/>
        <w:rPr>
          <w:szCs w:val="22"/>
        </w:rPr>
      </w:pPr>
    </w:p>
    <w:p w:rsidR="00852AB1" w:rsidRPr="00670EA3" w:rsidRDefault="00852AB1" w:rsidP="00852AB1">
      <w:pPr>
        <w:rPr>
          <w:b/>
          <w:szCs w:val="22"/>
        </w:rPr>
      </w:pPr>
    </w:p>
    <w:p w:rsidR="00852AB1" w:rsidRPr="00670EA3" w:rsidRDefault="00852AB1" w:rsidP="00852AB1">
      <w:pPr>
        <w:pStyle w:val="ListParagraph"/>
        <w:ind w:left="0"/>
        <w:rPr>
          <w:szCs w:val="22"/>
        </w:rPr>
      </w:pPr>
      <w:bookmarkStart w:id="1" w:name="OLE_LINK1"/>
      <w:r w:rsidRPr="00670EA3">
        <w:rPr>
          <w:szCs w:val="22"/>
        </w:rPr>
        <w:t xml:space="preserve">There being no further business to conduct, the meeting adjourned at </w:t>
      </w:r>
      <w:r w:rsidR="00042689">
        <w:rPr>
          <w:szCs w:val="22"/>
        </w:rPr>
        <w:t>6</w:t>
      </w:r>
      <w:r>
        <w:rPr>
          <w:szCs w:val="22"/>
        </w:rPr>
        <w:t>:</w:t>
      </w:r>
      <w:r w:rsidR="00042689">
        <w:rPr>
          <w:szCs w:val="22"/>
        </w:rPr>
        <w:t>10</w:t>
      </w:r>
      <w:r w:rsidRPr="00670EA3">
        <w:rPr>
          <w:szCs w:val="22"/>
        </w:rPr>
        <w:t xml:space="preserve"> PM.</w:t>
      </w:r>
    </w:p>
    <w:p w:rsidR="00852AB1" w:rsidRPr="00670EA3" w:rsidRDefault="00852AB1" w:rsidP="00852AB1">
      <w:pPr>
        <w:pStyle w:val="ListParagraph"/>
        <w:ind w:left="0"/>
        <w:rPr>
          <w:szCs w:val="22"/>
        </w:rPr>
      </w:pPr>
    </w:p>
    <w:bookmarkEnd w:id="1"/>
    <w:p w:rsidR="00852AB1" w:rsidRPr="00670EA3" w:rsidRDefault="00852AB1" w:rsidP="00852AB1">
      <w:pPr>
        <w:rPr>
          <w:szCs w:val="22"/>
        </w:rPr>
      </w:pPr>
      <w:r w:rsidRPr="00670EA3">
        <w:rPr>
          <w:szCs w:val="22"/>
        </w:rPr>
        <w:t>Respectfully submitted,</w:t>
      </w:r>
    </w:p>
    <w:p w:rsidR="00852AB1" w:rsidRPr="00670EA3" w:rsidRDefault="00852AB1" w:rsidP="00852AB1">
      <w:pPr>
        <w:rPr>
          <w:szCs w:val="22"/>
        </w:rPr>
      </w:pPr>
      <w:r w:rsidRPr="00670EA3">
        <w:rPr>
          <w:szCs w:val="22"/>
        </w:rPr>
        <w:t>Maria McFarland</w:t>
      </w:r>
    </w:p>
    <w:p w:rsidR="00852AB1" w:rsidRDefault="00852AB1" w:rsidP="00852AB1">
      <w:pPr>
        <w:tabs>
          <w:tab w:val="left" w:pos="4680"/>
        </w:tabs>
        <w:rPr>
          <w:szCs w:val="22"/>
        </w:rPr>
      </w:pPr>
      <w:r w:rsidRPr="00670EA3">
        <w:rPr>
          <w:szCs w:val="22"/>
        </w:rPr>
        <w:t xml:space="preserve">Board Administrator </w:t>
      </w:r>
    </w:p>
    <w:sectPr w:rsidR="00852AB1" w:rsidSect="00325AE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31" w:rsidRDefault="000E7631">
      <w:r>
        <w:separator/>
      </w:r>
    </w:p>
  </w:endnote>
  <w:endnote w:type="continuationSeparator" w:id="0">
    <w:p w:rsidR="000E7631" w:rsidRDefault="000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D6" w:rsidRDefault="005306D6">
    <w:pPr>
      <w:pStyle w:val="Footer"/>
      <w:jc w:val="center"/>
    </w:pPr>
    <w:r>
      <w:fldChar w:fldCharType="begin"/>
    </w:r>
    <w:r>
      <w:instrText xml:space="preserve"> PAGE   \* MERGEFORMAT </w:instrText>
    </w:r>
    <w:r>
      <w:fldChar w:fldCharType="separate"/>
    </w:r>
    <w:r>
      <w:rPr>
        <w:noProof/>
      </w:rPr>
      <w:t>6</w:t>
    </w:r>
    <w:r>
      <w:rPr>
        <w:noProof/>
      </w:rPr>
      <w:fldChar w:fldCharType="end"/>
    </w:r>
  </w:p>
  <w:p w:rsidR="005306D6" w:rsidRDefault="0053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31" w:rsidRDefault="000E7631">
      <w:r>
        <w:separator/>
      </w:r>
    </w:p>
  </w:footnote>
  <w:footnote w:type="continuationSeparator" w:id="0">
    <w:p w:rsidR="000E7631" w:rsidRDefault="000E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C3F"/>
    <w:multiLevelType w:val="hybridMultilevel"/>
    <w:tmpl w:val="65A6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B1"/>
    <w:rsid w:val="0002140F"/>
    <w:rsid w:val="00042689"/>
    <w:rsid w:val="00056BD2"/>
    <w:rsid w:val="000E7631"/>
    <w:rsid w:val="001664A9"/>
    <w:rsid w:val="001B4166"/>
    <w:rsid w:val="00291123"/>
    <w:rsid w:val="002B67D9"/>
    <w:rsid w:val="00325AE9"/>
    <w:rsid w:val="003965F3"/>
    <w:rsid w:val="005306D6"/>
    <w:rsid w:val="00617CF3"/>
    <w:rsid w:val="006C2122"/>
    <w:rsid w:val="00724B04"/>
    <w:rsid w:val="00746583"/>
    <w:rsid w:val="007E3216"/>
    <w:rsid w:val="0083382C"/>
    <w:rsid w:val="00852AB1"/>
    <w:rsid w:val="00902524"/>
    <w:rsid w:val="009A7B84"/>
    <w:rsid w:val="009E3183"/>
    <w:rsid w:val="00A72C2F"/>
    <w:rsid w:val="00AE302E"/>
    <w:rsid w:val="00BE7E38"/>
    <w:rsid w:val="00DE4092"/>
    <w:rsid w:val="00E32EAF"/>
    <w:rsid w:val="00E966E2"/>
    <w:rsid w:val="00F2584A"/>
    <w:rsid w:val="00F30204"/>
    <w:rsid w:val="00F5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CEFC"/>
  <w15:chartTrackingRefBased/>
  <w15:docId w15:val="{001EA9BD-82E1-457F-874F-EE4A83D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AB1"/>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B1"/>
    <w:pPr>
      <w:ind w:left="720"/>
    </w:pPr>
  </w:style>
  <w:style w:type="paragraph" w:styleId="Footer">
    <w:name w:val="footer"/>
    <w:basedOn w:val="Normal"/>
    <w:link w:val="FooterChar"/>
    <w:uiPriority w:val="99"/>
    <w:unhideWhenUsed/>
    <w:rsid w:val="00852AB1"/>
    <w:pPr>
      <w:tabs>
        <w:tab w:val="center" w:pos="4680"/>
        <w:tab w:val="right" w:pos="9360"/>
      </w:tabs>
    </w:pPr>
  </w:style>
  <w:style w:type="character" w:customStyle="1" w:styleId="FooterChar">
    <w:name w:val="Footer Char"/>
    <w:basedOn w:val="DefaultParagraphFont"/>
    <w:link w:val="Footer"/>
    <w:uiPriority w:val="99"/>
    <w:rsid w:val="00852AB1"/>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12</cp:revision>
  <cp:lastPrinted>2021-06-03T20:36:00Z</cp:lastPrinted>
  <dcterms:created xsi:type="dcterms:W3CDTF">2021-05-24T20:18:00Z</dcterms:created>
  <dcterms:modified xsi:type="dcterms:W3CDTF">2021-06-03T20:49:00Z</dcterms:modified>
</cp:coreProperties>
</file>